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E675" w14:textId="77777777" w:rsidR="00955E51" w:rsidRPr="00A45AF4" w:rsidRDefault="00955E51" w:rsidP="00955E51">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1FD6D1A0" w14:textId="77777777" w:rsidR="00955E51" w:rsidRPr="007150FA" w:rsidRDefault="00955E51" w:rsidP="00955E51">
      <w:pPr>
        <w:autoSpaceDE w:val="0"/>
        <w:autoSpaceDN w:val="0"/>
        <w:jc w:val="center"/>
        <w:rPr>
          <w:rFonts w:hAnsi="ＭＳ ゴシック"/>
          <w:sz w:val="28"/>
          <w:szCs w:val="28"/>
        </w:rPr>
      </w:pPr>
      <w:r w:rsidRPr="00234202">
        <w:rPr>
          <w:rFonts w:hAnsi="ＭＳ ゴシック" w:hint="eastAsia"/>
          <w:sz w:val="28"/>
          <w:szCs w:val="28"/>
        </w:rPr>
        <w:t>安全性情報</w:t>
      </w:r>
      <w:r>
        <w:rPr>
          <w:rFonts w:hAnsi="ＭＳ ゴシック" w:hint="eastAsia"/>
          <w:sz w:val="28"/>
          <w:szCs w:val="28"/>
        </w:rPr>
        <w:t>等</w:t>
      </w:r>
      <w:r w:rsidRPr="00234202">
        <w:rPr>
          <w:rFonts w:hAnsi="ＭＳ ゴシック" w:hint="eastAsia"/>
          <w:sz w:val="28"/>
          <w:szCs w:val="28"/>
        </w:rPr>
        <w:t>に関する報告書</w:t>
      </w:r>
    </w:p>
    <w:p w14:paraId="0F34A6AB" w14:textId="77777777" w:rsidR="00955E51" w:rsidRPr="00890A77" w:rsidRDefault="00955E51" w:rsidP="00955E51">
      <w:pPr>
        <w:autoSpaceDE w:val="0"/>
        <w:autoSpaceDN w:val="0"/>
        <w:rPr>
          <w:rFonts w:hAnsi="ＭＳ ゴシック"/>
          <w:sz w:val="21"/>
          <w:u w:val="single"/>
        </w:rPr>
      </w:pPr>
      <w:r w:rsidRPr="00890A77">
        <w:rPr>
          <w:rFonts w:hAnsi="ＭＳ ゴシック" w:hint="eastAsia"/>
          <w:sz w:val="21"/>
          <w:u w:val="single"/>
        </w:rPr>
        <w:t>実施医療機関の長</w:t>
      </w:r>
    </w:p>
    <w:p w14:paraId="71EAA2CB" w14:textId="5CECD676" w:rsidR="00955E51" w:rsidRDefault="00EC4C2C" w:rsidP="00955E51">
      <w:pPr>
        <w:autoSpaceDE w:val="0"/>
        <w:autoSpaceDN w:val="0"/>
        <w:ind w:leftChars="100" w:left="230"/>
        <w:rPr>
          <w:rFonts w:hAnsi="ＭＳ ゴシック"/>
          <w:sz w:val="21"/>
        </w:rPr>
      </w:pPr>
      <w:r w:rsidRPr="00EC4C2C">
        <w:rPr>
          <w:rFonts w:hAnsi="ＭＳ ゴシック" w:hint="eastAsia"/>
          <w:sz w:val="21"/>
        </w:rPr>
        <w:t xml:space="preserve">公立大学法人　横浜市立大学附属病院　病院長　</w:t>
      </w:r>
      <w:r w:rsidR="00955E51">
        <w:rPr>
          <w:rFonts w:hAnsi="ＭＳ ゴシック" w:hint="eastAsia"/>
          <w:sz w:val="21"/>
        </w:rPr>
        <w:t>殿</w:t>
      </w:r>
    </w:p>
    <w:p w14:paraId="51743A2F" w14:textId="77777777" w:rsidR="00955E51" w:rsidRDefault="00955E51" w:rsidP="00955E51">
      <w:pPr>
        <w:autoSpaceDE w:val="0"/>
        <w:autoSpaceDN w:val="0"/>
        <w:rPr>
          <w:rFonts w:hAnsi="ＭＳ ゴシック" w:hint="eastAsia"/>
          <w:sz w:val="21"/>
        </w:rPr>
      </w:pPr>
      <w:r>
        <w:rPr>
          <w:rFonts w:hAnsi="ＭＳ ゴシック" w:hint="eastAsia"/>
          <w:sz w:val="21"/>
          <w:u w:val="single"/>
        </w:rPr>
        <w:t>他の実施医療機関の</w:t>
      </w:r>
      <w:r w:rsidRPr="005B2303">
        <w:rPr>
          <w:rFonts w:hAnsi="ＭＳ ゴシック" w:hint="eastAsia"/>
          <w:sz w:val="21"/>
          <w:u w:val="single"/>
        </w:rPr>
        <w:t>治験責任医師</w:t>
      </w:r>
      <w:r w:rsidRPr="00C17FFE">
        <w:rPr>
          <w:rFonts w:hAnsi="ＭＳ ゴシック" w:hint="eastAsia"/>
          <w:sz w:val="21"/>
        </w:rPr>
        <w:t xml:space="preserve">  殿</w:t>
      </w:r>
    </w:p>
    <w:p w14:paraId="72E90167" w14:textId="77777777" w:rsidR="00955E51" w:rsidRPr="00536103" w:rsidRDefault="00955E51" w:rsidP="00955E51">
      <w:pPr>
        <w:autoSpaceDE w:val="0"/>
        <w:autoSpaceDN w:val="0"/>
        <w:rPr>
          <w:rFonts w:hAnsi="ＭＳ ゴシック" w:hint="eastAsia"/>
          <w:sz w:val="21"/>
          <w:u w:val="single"/>
        </w:rPr>
      </w:pPr>
      <w:r w:rsidRPr="00536103">
        <w:rPr>
          <w:rFonts w:hAnsi="ＭＳ ゴシック" w:hint="eastAsia"/>
          <w:sz w:val="21"/>
          <w:u w:val="single"/>
        </w:rPr>
        <w:t>治験審査委員会</w:t>
      </w:r>
    </w:p>
    <w:p w14:paraId="6FE7AE92" w14:textId="46CC0E12" w:rsidR="00955E51" w:rsidRDefault="00EC4C2C" w:rsidP="00955E51">
      <w:pPr>
        <w:autoSpaceDE w:val="0"/>
        <w:autoSpaceDN w:val="0"/>
        <w:ind w:left="220"/>
        <w:rPr>
          <w:rFonts w:hAnsi="ＭＳ ゴシック"/>
          <w:sz w:val="21"/>
        </w:rPr>
      </w:pPr>
      <w:r>
        <w:rPr>
          <w:rFonts w:hAnsi="ＭＳ ゴシック" w:hint="eastAsia"/>
          <w:sz w:val="21"/>
        </w:rPr>
        <w:t>該当せず</w:t>
      </w:r>
    </w:p>
    <w:p w14:paraId="26211572" w14:textId="77777777" w:rsidR="00955E51" w:rsidRPr="00C72EDE" w:rsidRDefault="00955E51" w:rsidP="00955E51">
      <w:pPr>
        <w:autoSpaceDE w:val="0"/>
        <w:autoSpaceDN w:val="0"/>
        <w:rPr>
          <w:rFonts w:hAnsi="ＭＳ ゴシック"/>
          <w:sz w:val="21"/>
        </w:rPr>
      </w:pPr>
    </w:p>
    <w:p w14:paraId="5E407A5F" w14:textId="77777777" w:rsidR="00955E51" w:rsidRDefault="00955E51" w:rsidP="00955E51">
      <w:pPr>
        <w:autoSpaceDE w:val="0"/>
        <w:autoSpaceDN w:val="0"/>
        <w:ind w:leftChars="2600" w:left="5970"/>
        <w:rPr>
          <w:rFonts w:hAnsi="ＭＳ ゴシック"/>
          <w:sz w:val="21"/>
        </w:rPr>
      </w:pPr>
      <w:r w:rsidRPr="00447358">
        <w:rPr>
          <w:rFonts w:hAnsi="ＭＳ ゴシック" w:hint="eastAsia"/>
          <w:sz w:val="21"/>
          <w:u w:val="single"/>
        </w:rPr>
        <w:t>自ら治験を実施する者</w:t>
      </w:r>
    </w:p>
    <w:p w14:paraId="6AA3850C" w14:textId="77777777" w:rsidR="00955E51" w:rsidRPr="002C4578" w:rsidRDefault="00955E51" w:rsidP="00955E51">
      <w:pPr>
        <w:autoSpaceDE w:val="0"/>
        <w:autoSpaceDN w:val="0"/>
        <w:ind w:leftChars="2700" w:left="6199"/>
        <w:rPr>
          <w:rFonts w:hAnsi="ＭＳ ゴシック"/>
          <w:sz w:val="21"/>
        </w:rPr>
      </w:pPr>
      <w:r>
        <w:rPr>
          <w:rFonts w:hAnsi="ＭＳ ゴシック" w:hint="eastAsia"/>
          <w:sz w:val="21"/>
        </w:rPr>
        <w:t xml:space="preserve">（氏名）　　　　　　　　</w:t>
      </w:r>
    </w:p>
    <w:p w14:paraId="1E3404D6" w14:textId="77777777" w:rsidR="00955E51" w:rsidRPr="00D96C96" w:rsidRDefault="00955E51" w:rsidP="00955E51">
      <w:pPr>
        <w:autoSpaceDE w:val="0"/>
        <w:autoSpaceDN w:val="0"/>
        <w:snapToGrid w:val="0"/>
        <w:spacing w:line="120" w:lineRule="auto"/>
        <w:rPr>
          <w:rFonts w:hAnsi="ＭＳ ゴシック"/>
          <w:sz w:val="21"/>
        </w:rPr>
      </w:pPr>
    </w:p>
    <w:p w14:paraId="4CAA59A9" w14:textId="77777777" w:rsidR="00955E51" w:rsidRDefault="00955E51" w:rsidP="00955E51">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において、以下の</w:t>
      </w:r>
      <w:r w:rsidRPr="00234202">
        <w:rPr>
          <w:rFonts w:hAnsi="ＭＳ ゴシック" w:hint="eastAsia"/>
          <w:sz w:val="21"/>
        </w:rPr>
        <w:t>事項を</w:t>
      </w:r>
      <w:r>
        <w:rPr>
          <w:rFonts w:hAnsi="ＭＳ ゴシック" w:hint="eastAsia"/>
          <w:sz w:val="21"/>
        </w:rPr>
        <w:t>知りましたので</w:t>
      </w:r>
      <w:r w:rsidRPr="00234202">
        <w:rPr>
          <w:rFonts w:hAnsi="ＭＳ ゴシック" w:hint="eastAsia"/>
          <w:sz w:val="21"/>
        </w:rPr>
        <w:t>報告</w:t>
      </w:r>
      <w:r>
        <w:rPr>
          <w:rFonts w:hAnsi="ＭＳ ゴシック" w:hint="eastAsia"/>
          <w:sz w:val="21"/>
        </w:rPr>
        <w:t>いたします。</w:t>
      </w:r>
    </w:p>
    <w:p w14:paraId="3E3E9305" w14:textId="77777777" w:rsidR="00955E51" w:rsidRPr="00434CEA" w:rsidRDefault="00955E51" w:rsidP="00955E51">
      <w:pPr>
        <w:autoSpaceDE w:val="0"/>
        <w:autoSpaceDN w:val="0"/>
        <w:snapToGrid w:val="0"/>
        <w:spacing w:line="120" w:lineRule="auto"/>
        <w:rPr>
          <w:rFonts w:hAnsi="ＭＳ ゴシック"/>
          <w:sz w:val="21"/>
        </w:rPr>
      </w:pPr>
    </w:p>
    <w:p w14:paraId="019AEC81" w14:textId="77777777" w:rsidR="00955E51" w:rsidRDefault="00955E51" w:rsidP="00955E51">
      <w:pPr>
        <w:autoSpaceDE w:val="0"/>
        <w:autoSpaceDN w:val="0"/>
        <w:jc w:val="center"/>
        <w:rPr>
          <w:rFonts w:hAnsi="ＭＳ ゴシック"/>
          <w:sz w:val="21"/>
        </w:rPr>
      </w:pPr>
      <w:r>
        <w:rPr>
          <w:rFonts w:hAnsi="ＭＳ ゴシック" w:hint="eastAsia"/>
          <w:sz w:val="21"/>
        </w:rPr>
        <w:t>記</w:t>
      </w:r>
    </w:p>
    <w:p w14:paraId="2F6FC17E" w14:textId="77777777" w:rsidR="00955E51" w:rsidRDefault="00955E51" w:rsidP="00955E51">
      <w:pPr>
        <w:autoSpaceDE w:val="0"/>
        <w:autoSpaceDN w:val="0"/>
        <w:snapToGrid w:val="0"/>
        <w:spacing w:line="120" w:lineRule="auto"/>
        <w:rPr>
          <w:rFonts w:hAnsi="ＭＳ ゴシック"/>
          <w:sz w:val="21"/>
        </w:rPr>
      </w:pPr>
    </w:p>
    <w:tbl>
      <w:tblPr>
        <w:tblW w:w="93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9"/>
        <w:gridCol w:w="2788"/>
        <w:gridCol w:w="1853"/>
        <w:gridCol w:w="2891"/>
      </w:tblGrid>
      <w:tr w:rsidR="00955E51" w:rsidRPr="006F5BF9" w14:paraId="06A46512" w14:textId="77777777" w:rsidTr="00955E51">
        <w:trPr>
          <w:trHeight w:val="480"/>
          <w:jc w:val="center"/>
        </w:trPr>
        <w:tc>
          <w:tcPr>
            <w:tcW w:w="1859"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6D5ED431" w14:textId="77777777" w:rsidR="00955E51" w:rsidRPr="003E545C" w:rsidRDefault="00955E51" w:rsidP="00955E51">
            <w:pPr>
              <w:autoSpaceDE w:val="0"/>
              <w:autoSpaceDN w:val="0"/>
              <w:snapToGrid w:val="0"/>
              <w:jc w:val="center"/>
              <w:rPr>
                <w:rFonts w:hAnsi="ＭＳ ゴシック"/>
                <w:sz w:val="16"/>
                <w:szCs w:val="16"/>
              </w:rPr>
            </w:pPr>
            <w:r w:rsidRPr="003E545C">
              <w:rPr>
                <w:rFonts w:hAnsi="ＭＳ ゴシック" w:hint="eastAsia"/>
                <w:sz w:val="16"/>
                <w:szCs w:val="16"/>
              </w:rPr>
              <w:t>被験薬の化学名</w:t>
            </w:r>
            <w:r w:rsidRPr="003E545C">
              <w:rPr>
                <w:rFonts w:hAnsi="ＭＳ ゴシック"/>
                <w:sz w:val="16"/>
                <w:szCs w:val="16"/>
              </w:rPr>
              <w:br/>
            </w:r>
            <w:r w:rsidRPr="003E545C">
              <w:rPr>
                <w:rFonts w:hAnsi="ＭＳ ゴシック" w:hint="eastAsia"/>
                <w:sz w:val="16"/>
                <w:szCs w:val="16"/>
              </w:rPr>
              <w:t>又は識別記号</w:t>
            </w:r>
          </w:p>
        </w:tc>
        <w:tc>
          <w:tcPr>
            <w:tcW w:w="2788" w:type="dxa"/>
            <w:tcBorders>
              <w:top w:val="single" w:sz="12" w:space="0" w:color="auto"/>
              <w:left w:val="single" w:sz="8" w:space="0" w:color="auto"/>
              <w:bottom w:val="single" w:sz="8" w:space="0" w:color="auto"/>
              <w:right w:val="single" w:sz="8" w:space="0" w:color="auto"/>
            </w:tcBorders>
            <w:vAlign w:val="center"/>
          </w:tcPr>
          <w:p w14:paraId="69FF43D6" w14:textId="77777777" w:rsidR="00955E51" w:rsidRPr="006F5BF9" w:rsidRDefault="00955E51" w:rsidP="00955E51">
            <w:pPr>
              <w:autoSpaceDE w:val="0"/>
              <w:autoSpaceDN w:val="0"/>
              <w:snapToGrid w:val="0"/>
              <w:rPr>
                <w:rFonts w:hAnsi="ＭＳ ゴシック"/>
                <w:sz w:val="20"/>
                <w:szCs w:val="20"/>
              </w:rPr>
            </w:pPr>
          </w:p>
        </w:tc>
        <w:tc>
          <w:tcPr>
            <w:tcW w:w="1853" w:type="dxa"/>
            <w:tcBorders>
              <w:top w:val="single" w:sz="12" w:space="0" w:color="auto"/>
              <w:left w:val="single" w:sz="8" w:space="0" w:color="auto"/>
              <w:bottom w:val="single" w:sz="8" w:space="0" w:color="auto"/>
              <w:right w:val="single" w:sz="8" w:space="0" w:color="auto"/>
            </w:tcBorders>
            <w:vAlign w:val="center"/>
          </w:tcPr>
          <w:p w14:paraId="00DA5DDC" w14:textId="77777777" w:rsidR="00955E51" w:rsidRPr="006F5BF9" w:rsidRDefault="00955E51" w:rsidP="00955E51">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91" w:type="dxa"/>
            <w:tcBorders>
              <w:top w:val="single" w:sz="12" w:space="0" w:color="auto"/>
              <w:left w:val="single" w:sz="8" w:space="0" w:color="auto"/>
              <w:bottom w:val="single" w:sz="8" w:space="0" w:color="auto"/>
              <w:right w:val="single" w:sz="12" w:space="0" w:color="auto"/>
            </w:tcBorders>
            <w:vAlign w:val="center"/>
          </w:tcPr>
          <w:p w14:paraId="544F70BA" w14:textId="77777777" w:rsidR="00955E51" w:rsidRPr="006F5BF9" w:rsidRDefault="00955E51" w:rsidP="00955E51">
            <w:pPr>
              <w:autoSpaceDE w:val="0"/>
              <w:autoSpaceDN w:val="0"/>
              <w:snapToGrid w:val="0"/>
              <w:rPr>
                <w:rFonts w:hAnsi="ＭＳ ゴシック"/>
                <w:sz w:val="20"/>
                <w:szCs w:val="20"/>
              </w:rPr>
            </w:pPr>
          </w:p>
        </w:tc>
      </w:tr>
      <w:tr w:rsidR="00955E51" w:rsidRPr="000E13C6" w14:paraId="60137029" w14:textId="77777777" w:rsidTr="00955E5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9" w:type="dxa"/>
            <w:tcBorders>
              <w:bottom w:val="single" w:sz="8" w:space="0" w:color="auto"/>
              <w:right w:val="single" w:sz="8" w:space="0" w:color="auto"/>
            </w:tcBorders>
            <w:vAlign w:val="center"/>
          </w:tcPr>
          <w:p w14:paraId="6BC605C7" w14:textId="77777777" w:rsidR="00955E51" w:rsidRPr="000E13C6" w:rsidRDefault="00955E51" w:rsidP="00955E51">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32" w:type="dxa"/>
            <w:gridSpan w:val="3"/>
            <w:tcBorders>
              <w:left w:val="single" w:sz="8" w:space="0" w:color="auto"/>
              <w:bottom w:val="single" w:sz="8" w:space="0" w:color="auto"/>
            </w:tcBorders>
            <w:vAlign w:val="center"/>
          </w:tcPr>
          <w:p w14:paraId="26D8A3DF" w14:textId="77777777" w:rsidR="00955E51" w:rsidRPr="000E13C6" w:rsidRDefault="00955E51" w:rsidP="00955E51">
            <w:pPr>
              <w:autoSpaceDE w:val="0"/>
              <w:autoSpaceDN w:val="0"/>
              <w:snapToGrid w:val="0"/>
              <w:rPr>
                <w:rFonts w:hAnsi="ＭＳ ゴシック"/>
                <w:sz w:val="20"/>
                <w:szCs w:val="20"/>
              </w:rPr>
            </w:pPr>
          </w:p>
        </w:tc>
      </w:tr>
      <w:tr w:rsidR="00955E51" w:rsidRPr="00920CBB" w14:paraId="71F82870" w14:textId="77777777" w:rsidTr="00955E51">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780"/>
          <w:jc w:val="center"/>
        </w:trPr>
        <w:tc>
          <w:tcPr>
            <w:tcW w:w="1859" w:type="dxa"/>
            <w:vMerge w:val="restart"/>
            <w:vAlign w:val="center"/>
          </w:tcPr>
          <w:p w14:paraId="64C2C00A" w14:textId="77777777" w:rsidR="00955E51" w:rsidRDefault="00955E51" w:rsidP="00955E51">
            <w:pPr>
              <w:autoSpaceDE w:val="0"/>
              <w:autoSpaceDN w:val="0"/>
              <w:snapToGrid w:val="0"/>
              <w:ind w:leftChars="-50" w:left="-115" w:rightChars="-50" w:right="-115"/>
              <w:jc w:val="center"/>
              <w:rPr>
                <w:rFonts w:hAnsi="ＭＳ ゴシック" w:hint="eastAsia"/>
                <w:sz w:val="20"/>
                <w:szCs w:val="20"/>
              </w:rPr>
            </w:pPr>
            <w:r>
              <w:rPr>
                <w:rFonts w:hAnsi="ＭＳ ゴシック" w:hint="eastAsia"/>
                <w:sz w:val="20"/>
                <w:szCs w:val="20"/>
              </w:rPr>
              <w:t>安全性情報等</w:t>
            </w:r>
            <w:r w:rsidRPr="00920CBB">
              <w:rPr>
                <w:rFonts w:hAnsi="ＭＳ ゴシック" w:hint="eastAsia"/>
                <w:sz w:val="20"/>
                <w:szCs w:val="20"/>
              </w:rPr>
              <w:t>の</w:t>
            </w:r>
          </w:p>
          <w:p w14:paraId="1E4E3619" w14:textId="77777777" w:rsidR="00955E51" w:rsidRPr="00920CBB" w:rsidRDefault="00955E51" w:rsidP="00955E51">
            <w:pPr>
              <w:autoSpaceDE w:val="0"/>
              <w:autoSpaceDN w:val="0"/>
              <w:snapToGrid w:val="0"/>
              <w:ind w:leftChars="-50" w:left="-115" w:rightChars="-50" w:right="-115"/>
              <w:jc w:val="center"/>
              <w:rPr>
                <w:rFonts w:hAnsi="ＭＳ ゴシック"/>
                <w:sz w:val="20"/>
                <w:szCs w:val="20"/>
              </w:rPr>
            </w:pPr>
            <w:r w:rsidRPr="00920CBB">
              <w:rPr>
                <w:rFonts w:hAnsi="ＭＳ ゴシック" w:hint="eastAsia"/>
                <w:sz w:val="20"/>
                <w:szCs w:val="20"/>
              </w:rPr>
              <w:t>概要</w:t>
            </w:r>
          </w:p>
        </w:tc>
        <w:tc>
          <w:tcPr>
            <w:tcW w:w="7532" w:type="dxa"/>
            <w:gridSpan w:val="3"/>
            <w:vAlign w:val="center"/>
          </w:tcPr>
          <w:p w14:paraId="397E173A" w14:textId="77777777" w:rsidR="00955E51" w:rsidRDefault="00955E51" w:rsidP="00955E51">
            <w:pPr>
              <w:autoSpaceDE w:val="0"/>
              <w:autoSpaceDN w:val="0"/>
              <w:snapToGrid w:val="0"/>
              <w:ind w:left="629" w:hangingChars="300" w:hanging="629"/>
              <w:rPr>
                <w:rFonts w:hAnsi="ＭＳ ゴシック" w:hint="eastAsia"/>
                <w:sz w:val="20"/>
                <w:szCs w:val="20"/>
              </w:rPr>
            </w:pPr>
            <w:r>
              <w:rPr>
                <w:rFonts w:hAnsi="ＭＳ ゴシック" w:hint="eastAsia"/>
                <w:sz w:val="20"/>
                <w:szCs w:val="20"/>
              </w:rPr>
              <w:t>□個別症例報告</w:t>
            </w:r>
          </w:p>
          <w:p w14:paraId="354DE41D" w14:textId="77777777" w:rsidR="00955E51" w:rsidRPr="00920CBB" w:rsidRDefault="00955E51" w:rsidP="00955E51">
            <w:pPr>
              <w:autoSpaceDE w:val="0"/>
              <w:autoSpaceDN w:val="0"/>
              <w:snapToGrid w:val="0"/>
              <w:ind w:leftChars="100" w:left="649" w:hangingChars="200" w:hanging="419"/>
              <w:rPr>
                <w:rFonts w:hAnsi="ＭＳ ゴシック"/>
                <w:sz w:val="20"/>
                <w:szCs w:val="20"/>
              </w:rPr>
            </w:pPr>
            <w:r w:rsidRPr="00920CBB">
              <w:rPr>
                <w:rFonts w:hAnsi="ＭＳ ゴシック" w:hint="eastAsia"/>
                <w:sz w:val="20"/>
                <w:szCs w:val="20"/>
              </w:rPr>
              <w:t>□１．死亡又は死亡につながるおそれ　（□</w:t>
            </w:r>
            <w:r>
              <w:rPr>
                <w:rFonts w:hAnsi="ＭＳ ゴシック" w:hint="eastAsia"/>
                <w:sz w:val="20"/>
                <w:szCs w:val="20"/>
              </w:rPr>
              <w:t xml:space="preserve">国内 </w:t>
            </w:r>
            <w:r w:rsidRPr="00920CBB">
              <w:rPr>
                <w:rFonts w:hAnsi="ＭＳ ゴシック" w:hint="eastAsia"/>
                <w:sz w:val="20"/>
                <w:szCs w:val="20"/>
              </w:rPr>
              <w:t>□</w:t>
            </w:r>
            <w:r>
              <w:rPr>
                <w:rFonts w:hAnsi="ＭＳ ゴシック" w:hint="eastAsia"/>
                <w:sz w:val="20"/>
                <w:szCs w:val="20"/>
              </w:rPr>
              <w:t>海外</w:t>
            </w:r>
            <w:r w:rsidRPr="00920CBB">
              <w:rPr>
                <w:rFonts w:hAnsi="ＭＳ ゴシック" w:hint="eastAsia"/>
                <w:sz w:val="20"/>
                <w:szCs w:val="20"/>
              </w:rPr>
              <w:t>）</w:t>
            </w:r>
          </w:p>
          <w:p w14:paraId="0834F06D" w14:textId="77777777" w:rsidR="00955E51" w:rsidRPr="00920CBB" w:rsidRDefault="00955E51" w:rsidP="00955E51">
            <w:pPr>
              <w:autoSpaceDE w:val="0"/>
              <w:autoSpaceDN w:val="0"/>
              <w:snapToGrid w:val="0"/>
              <w:ind w:leftChars="100" w:left="649" w:hangingChars="200" w:hanging="419"/>
              <w:rPr>
                <w:rFonts w:hAnsi="ＭＳ ゴシック"/>
                <w:sz w:val="20"/>
                <w:szCs w:val="20"/>
              </w:rPr>
            </w:pPr>
            <w:r w:rsidRPr="00920CBB">
              <w:rPr>
                <w:rFonts w:hAnsi="ＭＳ ゴシック" w:hint="eastAsia"/>
                <w:sz w:val="20"/>
                <w:szCs w:val="20"/>
              </w:rPr>
              <w:t>□２．</w:t>
            </w:r>
            <w:r>
              <w:rPr>
                <w:rFonts w:hAnsi="ＭＳ ゴシック" w:hint="eastAsia"/>
                <w:sz w:val="20"/>
                <w:szCs w:val="20"/>
              </w:rPr>
              <w:t>その他重篤（□国内　□海外）</w:t>
            </w:r>
          </w:p>
        </w:tc>
      </w:tr>
      <w:tr w:rsidR="00955E51" w:rsidRPr="00920CBB" w14:paraId="7F4EBA5C" w14:textId="77777777" w:rsidTr="00955E51">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732"/>
          <w:jc w:val="center"/>
        </w:trPr>
        <w:tc>
          <w:tcPr>
            <w:tcW w:w="1859" w:type="dxa"/>
            <w:vMerge/>
            <w:vAlign w:val="center"/>
          </w:tcPr>
          <w:p w14:paraId="58343C49" w14:textId="77777777" w:rsidR="00955E51" w:rsidRPr="00920CBB" w:rsidRDefault="00955E51" w:rsidP="00955E51">
            <w:pPr>
              <w:autoSpaceDE w:val="0"/>
              <w:autoSpaceDN w:val="0"/>
              <w:snapToGrid w:val="0"/>
              <w:ind w:leftChars="-50" w:left="-115" w:rightChars="-50" w:right="-115"/>
              <w:jc w:val="center"/>
              <w:rPr>
                <w:rFonts w:hAnsi="ＭＳ ゴシック" w:hint="eastAsia"/>
                <w:sz w:val="20"/>
                <w:szCs w:val="20"/>
              </w:rPr>
            </w:pPr>
          </w:p>
        </w:tc>
        <w:tc>
          <w:tcPr>
            <w:tcW w:w="7532" w:type="dxa"/>
            <w:gridSpan w:val="3"/>
            <w:vAlign w:val="center"/>
          </w:tcPr>
          <w:p w14:paraId="66F99010" w14:textId="77777777" w:rsidR="00955E51" w:rsidRDefault="00955E51" w:rsidP="00955E51">
            <w:pPr>
              <w:autoSpaceDE w:val="0"/>
              <w:autoSpaceDN w:val="0"/>
              <w:snapToGrid w:val="0"/>
              <w:rPr>
                <w:rFonts w:hAnsi="ＭＳ ゴシック" w:hint="eastAsia"/>
                <w:sz w:val="20"/>
                <w:szCs w:val="20"/>
              </w:rPr>
            </w:pPr>
            <w:r>
              <w:rPr>
                <w:rFonts w:hAnsi="ＭＳ ゴシック" w:hint="eastAsia"/>
                <w:sz w:val="20"/>
                <w:szCs w:val="20"/>
              </w:rPr>
              <w:t xml:space="preserve">□年次報告（調査単位期間：    /  /  ～    /  /  </w:t>
            </w:r>
            <w:r>
              <w:rPr>
                <w:rFonts w:hAnsi="ＭＳ ゴシック"/>
                <w:sz w:val="20"/>
                <w:szCs w:val="20"/>
              </w:rPr>
              <w:t>）</w:t>
            </w:r>
          </w:p>
          <w:p w14:paraId="0F18A3F6" w14:textId="77777777" w:rsidR="00955E51" w:rsidRPr="00920CBB" w:rsidRDefault="00955E51" w:rsidP="00955E51">
            <w:pPr>
              <w:autoSpaceDE w:val="0"/>
              <w:autoSpaceDN w:val="0"/>
              <w:snapToGrid w:val="0"/>
              <w:rPr>
                <w:rFonts w:hAnsi="ＭＳ ゴシック" w:hint="eastAsia"/>
                <w:sz w:val="20"/>
                <w:szCs w:val="20"/>
              </w:rPr>
            </w:pPr>
            <w:r w:rsidRPr="00920CBB">
              <w:rPr>
                <w:rFonts w:hAnsi="ＭＳ ゴシック" w:hint="eastAsia"/>
                <w:sz w:val="20"/>
                <w:szCs w:val="20"/>
              </w:rPr>
              <w:t>□研究報告　　　□措置報告</w:t>
            </w:r>
            <w:r>
              <w:rPr>
                <w:rFonts w:hAnsi="ＭＳ ゴシック" w:hint="eastAsia"/>
                <w:sz w:val="20"/>
                <w:szCs w:val="20"/>
              </w:rPr>
              <w:t xml:space="preserve">       </w:t>
            </w:r>
            <w:r w:rsidRPr="00920CBB">
              <w:rPr>
                <w:rFonts w:hAnsi="ＭＳ ゴシック" w:hint="eastAsia"/>
                <w:sz w:val="20"/>
                <w:szCs w:val="20"/>
              </w:rPr>
              <w:t>□</w:t>
            </w:r>
            <w:r>
              <w:rPr>
                <w:rFonts w:hAnsi="ＭＳ ゴシック" w:hint="eastAsia"/>
                <w:sz w:val="20"/>
                <w:szCs w:val="20"/>
              </w:rPr>
              <w:t>最新の科学的知見を記載した文書</w:t>
            </w:r>
          </w:p>
          <w:p w14:paraId="3F56C84B" w14:textId="77777777" w:rsidR="00955E51" w:rsidRPr="00920CBB" w:rsidRDefault="00955E51" w:rsidP="00955E51">
            <w:pPr>
              <w:autoSpaceDE w:val="0"/>
              <w:autoSpaceDN w:val="0"/>
              <w:snapToGrid w:val="0"/>
              <w:rPr>
                <w:rFonts w:hAnsi="ＭＳ ゴシック" w:hint="eastAsia"/>
                <w:sz w:val="20"/>
                <w:szCs w:val="20"/>
              </w:rPr>
            </w:pPr>
            <w:r w:rsidRPr="00920CBB">
              <w:rPr>
                <w:rFonts w:hAnsi="ＭＳ ゴシック" w:hint="eastAsia"/>
                <w:sz w:val="20"/>
                <w:szCs w:val="20"/>
              </w:rPr>
              <w:t>□その他</w:t>
            </w:r>
            <w:r>
              <w:rPr>
                <w:rFonts w:hAnsi="ＭＳ ゴシック" w:hint="eastAsia"/>
                <w:sz w:val="20"/>
                <w:szCs w:val="20"/>
              </w:rPr>
              <w:t>（　　　　　　　　　　　　　　　　　　　　　　　　　　　　）</w:t>
            </w:r>
          </w:p>
        </w:tc>
      </w:tr>
      <w:tr w:rsidR="00955E51" w:rsidRPr="00920CBB" w14:paraId="78E858F5" w14:textId="77777777" w:rsidTr="00955E51">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1388"/>
          <w:jc w:val="center"/>
        </w:trPr>
        <w:tc>
          <w:tcPr>
            <w:tcW w:w="1859" w:type="dxa"/>
            <w:tcBorders>
              <w:bottom w:val="single" w:sz="8" w:space="0" w:color="auto"/>
            </w:tcBorders>
            <w:vAlign w:val="center"/>
          </w:tcPr>
          <w:p w14:paraId="0A5068D1" w14:textId="77777777" w:rsidR="00955E51" w:rsidRDefault="00955E51" w:rsidP="00955E51">
            <w:pPr>
              <w:autoSpaceDE w:val="0"/>
              <w:autoSpaceDN w:val="0"/>
              <w:snapToGrid w:val="0"/>
              <w:ind w:leftChars="-50" w:left="-115" w:rightChars="-50" w:right="-115"/>
              <w:jc w:val="center"/>
              <w:rPr>
                <w:rFonts w:hAnsi="ＭＳ ゴシック" w:hint="eastAsia"/>
                <w:sz w:val="20"/>
                <w:szCs w:val="20"/>
              </w:rPr>
            </w:pPr>
            <w:r w:rsidRPr="00862397">
              <w:rPr>
                <w:rFonts w:hAnsi="ＭＳ ゴシック" w:hint="eastAsia"/>
                <w:sz w:val="20"/>
                <w:szCs w:val="20"/>
              </w:rPr>
              <w:t>自ら治験を</w:t>
            </w:r>
            <w:r>
              <w:rPr>
                <w:rFonts w:hAnsi="ＭＳ ゴシック"/>
                <w:sz w:val="20"/>
                <w:szCs w:val="20"/>
              </w:rPr>
              <w:br/>
            </w:r>
            <w:r w:rsidRPr="00862397">
              <w:rPr>
                <w:rFonts w:hAnsi="ＭＳ ゴシック" w:hint="eastAsia"/>
                <w:sz w:val="20"/>
                <w:szCs w:val="20"/>
              </w:rPr>
              <w:t>実施する者</w:t>
            </w:r>
          </w:p>
          <w:p w14:paraId="49D1C41C" w14:textId="77777777" w:rsidR="00955E51" w:rsidRPr="00920CBB" w:rsidRDefault="00955E51" w:rsidP="00955E51">
            <w:pPr>
              <w:autoSpaceDE w:val="0"/>
              <w:autoSpaceDN w:val="0"/>
              <w:snapToGrid w:val="0"/>
              <w:ind w:leftChars="-50" w:left="-115" w:rightChars="-50" w:right="-115"/>
              <w:jc w:val="center"/>
              <w:rPr>
                <w:rFonts w:hAnsi="ＭＳ ゴシック"/>
                <w:sz w:val="20"/>
                <w:szCs w:val="20"/>
              </w:rPr>
            </w:pPr>
            <w:r w:rsidRPr="00920CBB">
              <w:rPr>
                <w:rFonts w:hAnsi="ＭＳ ゴシック" w:hint="eastAsia"/>
                <w:sz w:val="20"/>
                <w:szCs w:val="20"/>
              </w:rPr>
              <w:t>の見解</w:t>
            </w:r>
          </w:p>
        </w:tc>
        <w:tc>
          <w:tcPr>
            <w:tcW w:w="7532" w:type="dxa"/>
            <w:gridSpan w:val="3"/>
            <w:tcBorders>
              <w:bottom w:val="single" w:sz="8" w:space="0" w:color="auto"/>
            </w:tcBorders>
            <w:vAlign w:val="center"/>
          </w:tcPr>
          <w:p w14:paraId="0F5D4A21" w14:textId="77777777" w:rsidR="00955E51" w:rsidRPr="00920CBB" w:rsidRDefault="00955E51" w:rsidP="00955E51">
            <w:pPr>
              <w:tabs>
                <w:tab w:val="left" w:pos="3645"/>
                <w:tab w:val="left" w:pos="4414"/>
              </w:tabs>
              <w:autoSpaceDE w:val="0"/>
              <w:autoSpaceDN w:val="0"/>
              <w:snapToGrid w:val="0"/>
              <w:rPr>
                <w:rFonts w:hAnsi="ＭＳ ゴシック"/>
                <w:sz w:val="20"/>
                <w:szCs w:val="20"/>
              </w:rPr>
            </w:pPr>
            <w:r w:rsidRPr="00920CBB">
              <w:rPr>
                <w:rFonts w:hAnsi="ＭＳ ゴシック" w:hint="eastAsia"/>
                <w:sz w:val="20"/>
                <w:szCs w:val="20"/>
              </w:rPr>
              <w:t xml:space="preserve">治験の継続　　　　　　</w:t>
            </w:r>
            <w:r>
              <w:rPr>
                <w:rFonts w:hAnsi="ＭＳ ゴシック"/>
                <w:sz w:val="20"/>
                <w:szCs w:val="20"/>
              </w:rPr>
              <w:tab/>
            </w:r>
            <w:r w:rsidRPr="00920CBB">
              <w:rPr>
                <w:rFonts w:hAnsi="ＭＳ ゴシック" w:hint="eastAsia"/>
                <w:sz w:val="20"/>
                <w:szCs w:val="20"/>
              </w:rPr>
              <w:t xml:space="preserve">□可　</w:t>
            </w:r>
            <w:r>
              <w:rPr>
                <w:rFonts w:hAnsi="ＭＳ ゴシック"/>
                <w:sz w:val="20"/>
                <w:szCs w:val="20"/>
              </w:rPr>
              <w:tab/>
            </w:r>
            <w:r w:rsidRPr="00920CBB">
              <w:rPr>
                <w:rFonts w:hAnsi="ＭＳ ゴシック" w:hint="eastAsia"/>
                <w:sz w:val="20"/>
                <w:szCs w:val="20"/>
              </w:rPr>
              <w:t>□否</w:t>
            </w:r>
          </w:p>
          <w:p w14:paraId="08F1934E" w14:textId="77777777" w:rsidR="00955E51" w:rsidRPr="00920CBB" w:rsidRDefault="00955E51" w:rsidP="00955E51">
            <w:pPr>
              <w:tabs>
                <w:tab w:val="left" w:pos="3645"/>
                <w:tab w:val="left" w:pos="4414"/>
              </w:tabs>
              <w:autoSpaceDE w:val="0"/>
              <w:autoSpaceDN w:val="0"/>
              <w:snapToGrid w:val="0"/>
              <w:rPr>
                <w:rFonts w:hAnsi="ＭＳ ゴシック"/>
                <w:sz w:val="20"/>
                <w:szCs w:val="20"/>
              </w:rPr>
            </w:pPr>
            <w:r w:rsidRPr="00920CBB">
              <w:rPr>
                <w:rFonts w:hAnsi="ＭＳ ゴシック" w:hint="eastAsia"/>
                <w:sz w:val="20"/>
                <w:szCs w:val="20"/>
              </w:rPr>
              <w:t xml:space="preserve">治験実施計画書の改訂　</w:t>
            </w:r>
            <w:r>
              <w:rPr>
                <w:rFonts w:hAnsi="ＭＳ ゴシック"/>
                <w:sz w:val="20"/>
                <w:szCs w:val="20"/>
              </w:rPr>
              <w:tab/>
            </w:r>
            <w:r w:rsidRPr="00920CBB">
              <w:rPr>
                <w:rFonts w:hAnsi="ＭＳ ゴシック" w:hint="eastAsia"/>
                <w:sz w:val="20"/>
                <w:szCs w:val="20"/>
              </w:rPr>
              <w:t>□</w:t>
            </w:r>
            <w:r>
              <w:rPr>
                <w:rFonts w:hAnsi="ＭＳ ゴシック" w:hint="eastAsia"/>
                <w:sz w:val="20"/>
                <w:szCs w:val="20"/>
              </w:rPr>
              <w:t>不要</w:t>
            </w:r>
            <w:r>
              <w:rPr>
                <w:rFonts w:hAnsi="ＭＳ ゴシック"/>
                <w:sz w:val="20"/>
                <w:szCs w:val="20"/>
              </w:rPr>
              <w:tab/>
            </w:r>
            <w:r w:rsidRPr="00920CBB">
              <w:rPr>
                <w:rFonts w:hAnsi="ＭＳ ゴシック" w:hint="eastAsia"/>
                <w:sz w:val="20"/>
                <w:szCs w:val="20"/>
              </w:rPr>
              <w:t>□</w:t>
            </w:r>
            <w:r>
              <w:rPr>
                <w:rFonts w:hAnsi="ＭＳ ゴシック" w:hint="eastAsia"/>
                <w:sz w:val="20"/>
                <w:szCs w:val="20"/>
              </w:rPr>
              <w:t>要</w:t>
            </w:r>
          </w:p>
          <w:p w14:paraId="36ACDD78" w14:textId="77777777" w:rsidR="00955E51" w:rsidRDefault="00955E51" w:rsidP="00955E51">
            <w:pPr>
              <w:tabs>
                <w:tab w:val="left" w:pos="3645"/>
                <w:tab w:val="left" w:pos="4414"/>
              </w:tabs>
              <w:autoSpaceDE w:val="0"/>
              <w:autoSpaceDN w:val="0"/>
              <w:snapToGrid w:val="0"/>
              <w:rPr>
                <w:rFonts w:hAnsi="ＭＳ ゴシック" w:hint="eastAsia"/>
                <w:sz w:val="20"/>
                <w:szCs w:val="20"/>
              </w:rPr>
            </w:pPr>
            <w:r>
              <w:rPr>
                <w:rFonts w:hAnsi="ＭＳ ゴシック" w:hint="eastAsia"/>
                <w:sz w:val="20"/>
                <w:szCs w:val="20"/>
              </w:rPr>
              <w:t>説明文書、同意文書の改訂</w:t>
            </w:r>
            <w:r>
              <w:rPr>
                <w:rFonts w:hAnsi="ＭＳ ゴシック"/>
                <w:sz w:val="20"/>
                <w:szCs w:val="20"/>
              </w:rPr>
              <w:tab/>
            </w:r>
            <w:r w:rsidRPr="00920CBB">
              <w:rPr>
                <w:rFonts w:hAnsi="ＭＳ ゴシック" w:hint="eastAsia"/>
                <w:sz w:val="20"/>
                <w:szCs w:val="20"/>
              </w:rPr>
              <w:t>□</w:t>
            </w:r>
            <w:r>
              <w:rPr>
                <w:rFonts w:hAnsi="ＭＳ ゴシック" w:hint="eastAsia"/>
                <w:sz w:val="20"/>
                <w:szCs w:val="20"/>
              </w:rPr>
              <w:t>不要</w:t>
            </w:r>
            <w:r>
              <w:rPr>
                <w:rFonts w:hAnsi="ＭＳ ゴシック"/>
                <w:sz w:val="20"/>
                <w:szCs w:val="20"/>
              </w:rPr>
              <w:tab/>
            </w:r>
            <w:r w:rsidRPr="00920CBB">
              <w:rPr>
                <w:rFonts w:hAnsi="ＭＳ ゴシック" w:hint="eastAsia"/>
                <w:sz w:val="20"/>
                <w:szCs w:val="20"/>
              </w:rPr>
              <w:t>□</w:t>
            </w:r>
            <w:r>
              <w:rPr>
                <w:rFonts w:hAnsi="ＭＳ ゴシック" w:hint="eastAsia"/>
                <w:sz w:val="20"/>
                <w:szCs w:val="20"/>
              </w:rPr>
              <w:t>要</w:t>
            </w:r>
          </w:p>
          <w:p w14:paraId="20B91F09" w14:textId="77777777" w:rsidR="00955E51" w:rsidRPr="00920CBB" w:rsidRDefault="00955E51" w:rsidP="00955E51">
            <w:pPr>
              <w:tabs>
                <w:tab w:val="left" w:pos="4414"/>
              </w:tabs>
              <w:autoSpaceDE w:val="0"/>
              <w:autoSpaceDN w:val="0"/>
              <w:snapToGrid w:val="0"/>
              <w:rPr>
                <w:rFonts w:hAnsi="ＭＳ ゴシック"/>
                <w:sz w:val="20"/>
                <w:szCs w:val="20"/>
              </w:rPr>
            </w:pPr>
            <w:r w:rsidRPr="00920CBB">
              <w:rPr>
                <w:rFonts w:hAnsi="ＭＳ ゴシック" w:hint="eastAsia"/>
                <w:sz w:val="20"/>
                <w:szCs w:val="20"/>
              </w:rPr>
              <w:t xml:space="preserve">その他（　　　　　　　　　　　　</w:t>
            </w:r>
            <w:r>
              <w:rPr>
                <w:rFonts w:hAnsi="ＭＳ ゴシック" w:hint="eastAsia"/>
                <w:sz w:val="20"/>
                <w:szCs w:val="20"/>
              </w:rPr>
              <w:t xml:space="preserve">　　　　　</w:t>
            </w:r>
            <w:r w:rsidRPr="00920CBB">
              <w:rPr>
                <w:rFonts w:hAnsi="ＭＳ ゴシック" w:hint="eastAsia"/>
                <w:sz w:val="20"/>
                <w:szCs w:val="20"/>
              </w:rPr>
              <w:t xml:space="preserve">　　　　　　　　　　　　）</w:t>
            </w:r>
          </w:p>
        </w:tc>
      </w:tr>
      <w:tr w:rsidR="00955E51" w:rsidRPr="00920CBB" w14:paraId="751E6B23" w14:textId="77777777" w:rsidTr="00955E51">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680"/>
          <w:jc w:val="center"/>
        </w:trPr>
        <w:tc>
          <w:tcPr>
            <w:tcW w:w="1859" w:type="dxa"/>
            <w:tcBorders>
              <w:top w:val="single" w:sz="8" w:space="0" w:color="auto"/>
              <w:bottom w:val="single" w:sz="8" w:space="0" w:color="auto"/>
            </w:tcBorders>
            <w:vAlign w:val="center"/>
          </w:tcPr>
          <w:p w14:paraId="04A9B428" w14:textId="77777777" w:rsidR="00955E51" w:rsidRPr="00920CBB" w:rsidRDefault="00955E51" w:rsidP="00955E51">
            <w:pPr>
              <w:autoSpaceDE w:val="0"/>
              <w:autoSpaceDN w:val="0"/>
              <w:snapToGrid w:val="0"/>
              <w:ind w:leftChars="-50" w:left="-115" w:rightChars="-50" w:right="-115"/>
              <w:jc w:val="center"/>
              <w:rPr>
                <w:rFonts w:hAnsi="ＭＳ ゴシック"/>
                <w:sz w:val="16"/>
                <w:szCs w:val="16"/>
              </w:rPr>
            </w:pPr>
            <w:r w:rsidRPr="007D0A7B">
              <w:rPr>
                <w:rFonts w:hAnsi="ＭＳ ゴシック" w:hint="eastAsia"/>
                <w:sz w:val="20"/>
                <w:szCs w:val="16"/>
              </w:rPr>
              <w:t>添付資料</w:t>
            </w:r>
          </w:p>
        </w:tc>
        <w:tc>
          <w:tcPr>
            <w:tcW w:w="7532" w:type="dxa"/>
            <w:gridSpan w:val="3"/>
            <w:tcBorders>
              <w:top w:val="single" w:sz="8" w:space="0" w:color="auto"/>
              <w:bottom w:val="single" w:sz="8" w:space="0" w:color="auto"/>
            </w:tcBorders>
            <w:vAlign w:val="center"/>
          </w:tcPr>
          <w:p w14:paraId="7D710D76" w14:textId="77777777" w:rsidR="00955E51" w:rsidRPr="00920CBB" w:rsidRDefault="00955E51" w:rsidP="00955E51">
            <w:pPr>
              <w:autoSpaceDE w:val="0"/>
              <w:autoSpaceDN w:val="0"/>
              <w:snapToGrid w:val="0"/>
              <w:rPr>
                <w:rFonts w:hAnsi="ＭＳ ゴシック"/>
                <w:sz w:val="20"/>
                <w:szCs w:val="20"/>
              </w:rPr>
            </w:pPr>
          </w:p>
        </w:tc>
      </w:tr>
      <w:tr w:rsidR="00955E51" w14:paraId="07250C24" w14:textId="77777777" w:rsidTr="00955E51">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680"/>
          <w:jc w:val="center"/>
        </w:trPr>
        <w:tc>
          <w:tcPr>
            <w:tcW w:w="1859" w:type="dxa"/>
            <w:tcBorders>
              <w:top w:val="single" w:sz="8" w:space="0" w:color="auto"/>
              <w:bottom w:val="single" w:sz="12" w:space="0" w:color="auto"/>
            </w:tcBorders>
            <w:vAlign w:val="center"/>
          </w:tcPr>
          <w:p w14:paraId="2B0126E9" w14:textId="77777777" w:rsidR="00955E51" w:rsidRPr="007D0A7B" w:rsidRDefault="00955E51" w:rsidP="00955E51">
            <w:pPr>
              <w:autoSpaceDE w:val="0"/>
              <w:autoSpaceDN w:val="0"/>
              <w:snapToGrid w:val="0"/>
              <w:ind w:leftChars="-50" w:left="-115" w:rightChars="-50" w:right="-115"/>
              <w:jc w:val="center"/>
              <w:rPr>
                <w:rFonts w:hAnsi="ＭＳ ゴシック" w:hint="eastAsia"/>
                <w:sz w:val="20"/>
                <w:szCs w:val="16"/>
              </w:rPr>
            </w:pPr>
            <w:r>
              <w:rPr>
                <w:rFonts w:hAnsi="ＭＳ ゴシック" w:hint="eastAsia"/>
                <w:sz w:val="20"/>
                <w:szCs w:val="16"/>
              </w:rPr>
              <w:t>備考</w:t>
            </w:r>
          </w:p>
        </w:tc>
        <w:tc>
          <w:tcPr>
            <w:tcW w:w="7532" w:type="dxa"/>
            <w:gridSpan w:val="3"/>
            <w:tcBorders>
              <w:top w:val="single" w:sz="8" w:space="0" w:color="auto"/>
              <w:bottom w:val="single" w:sz="12" w:space="0" w:color="auto"/>
            </w:tcBorders>
            <w:vAlign w:val="center"/>
          </w:tcPr>
          <w:p w14:paraId="663E8299" w14:textId="77777777" w:rsidR="00955E51" w:rsidRDefault="00955E51" w:rsidP="00955E51">
            <w:pPr>
              <w:autoSpaceDE w:val="0"/>
              <w:autoSpaceDN w:val="0"/>
              <w:snapToGrid w:val="0"/>
              <w:rPr>
                <w:rFonts w:hAnsi="ＭＳ ゴシック" w:hint="eastAsia"/>
                <w:sz w:val="20"/>
                <w:szCs w:val="20"/>
              </w:rPr>
            </w:pPr>
          </w:p>
        </w:tc>
      </w:tr>
    </w:tbl>
    <w:p w14:paraId="334F6B6A" w14:textId="77777777" w:rsidR="00955E51" w:rsidRPr="000058CA" w:rsidRDefault="00955E51" w:rsidP="00955E51">
      <w:pPr>
        <w:rPr>
          <w:rFonts w:hAnsi="ＭＳ ゴシック" w:hint="eastAsia"/>
          <w:sz w:val="21"/>
        </w:rPr>
      </w:pPr>
    </w:p>
    <w:sectPr w:rsidR="00955E51" w:rsidRPr="000058CA" w:rsidSect="00955E51">
      <w:headerReference w:type="even" r:id="rId7"/>
      <w:headerReference w:type="default" r:id="rId8"/>
      <w:footerReference w:type="default" r:id="rId9"/>
      <w:headerReference w:type="first" r:id="rId10"/>
      <w:pgSz w:w="11906" w:h="16838" w:code="9"/>
      <w:pgMar w:top="2041" w:right="1361" w:bottom="1361" w:left="1361" w:header="284" w:footer="737"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1019E" w14:textId="77777777" w:rsidR="00955E51" w:rsidRDefault="00955E51">
      <w:r>
        <w:separator/>
      </w:r>
    </w:p>
  </w:endnote>
  <w:endnote w:type="continuationSeparator" w:id="0">
    <w:p w14:paraId="5A9286A8" w14:textId="77777777" w:rsidR="00955E51" w:rsidRDefault="0095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5BBE" w14:textId="77777777" w:rsidR="00955E51" w:rsidRPr="00C748B7" w:rsidRDefault="00955E51" w:rsidP="00955E51">
    <w:pPr>
      <w:pStyle w:val="a5"/>
      <w:ind w:left="426" w:hangingChars="213" w:hanging="426"/>
      <w:rPr>
        <w:sz w:val="20"/>
        <w:szCs w:val="20"/>
      </w:rPr>
    </w:pPr>
    <w:r w:rsidRPr="00C748B7">
      <w:rPr>
        <w:rFonts w:hint="eastAsia"/>
        <w:sz w:val="20"/>
        <w:szCs w:val="20"/>
      </w:rPr>
      <w:t>注</w:t>
    </w:r>
    <w:r>
      <w:rPr>
        <w:rFonts w:hint="eastAsia"/>
        <w:sz w:val="20"/>
        <w:szCs w:val="20"/>
      </w:rPr>
      <w:t>）</w:t>
    </w:r>
    <w:r>
      <w:rPr>
        <w:rFonts w:hint="eastAsia"/>
        <w:sz w:val="20"/>
        <w:szCs w:val="20"/>
      </w:rPr>
      <w:t>本書式は</w:t>
    </w:r>
    <w:r w:rsidRPr="00862397">
      <w:rPr>
        <w:rFonts w:hint="eastAsia"/>
        <w:sz w:val="20"/>
        <w:szCs w:val="20"/>
      </w:rPr>
      <w:t>自ら治験を実施する者</w:t>
    </w:r>
    <w:r>
      <w:rPr>
        <w:rFonts w:hint="eastAsia"/>
        <w:sz w:val="20"/>
        <w:szCs w:val="20"/>
      </w:rPr>
      <w:t>が作成し、実施医療機関の長及び他の実施医療機関の治験責任医師に提出する。あらかじめ治験審査委員会への提出について合意が得られている場合は、治験審査委員会にも提出する。治験審査委員会に提出しない場合は、治験審査委員会名は、“該当せず”と記載する。治験調整委員会等から他の医療機関の治験責任医師に報告される場合は、他の実施医療機関の治験責任医師は、二重線により削除又は“該当せず”と付記して作成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8D0A" w14:textId="77777777" w:rsidR="00955E51" w:rsidRDefault="00955E51">
      <w:r>
        <w:separator/>
      </w:r>
    </w:p>
  </w:footnote>
  <w:footnote w:type="continuationSeparator" w:id="0">
    <w:p w14:paraId="107539A4" w14:textId="77777777" w:rsidR="00955E51" w:rsidRDefault="0095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AC1E" w14:textId="77777777" w:rsidR="00955E51" w:rsidRDefault="00955E51">
    <w:pPr>
      <w:pStyle w:val="a3"/>
    </w:pPr>
    <w:r>
      <w:rPr>
        <w:noProof/>
      </w:rPr>
      <w:pict w14:anchorId="480E6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10" o:spid="_x0000_s2049" type="#_x0000_t136" style="position:absolute;left:0;text-align:left;margin-left:0;margin-top:0;width:404.65pt;height:242.75pt;rotation:315;z-index:-251658240;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955E51" w14:paraId="153C3AA9" w14:textId="77777777" w:rsidTr="00955E51">
      <w:trPr>
        <w:trHeight w:hRule="exact" w:val="284"/>
      </w:trPr>
      <w:tc>
        <w:tcPr>
          <w:tcW w:w="4503" w:type="dxa"/>
          <w:tcBorders>
            <w:top w:val="nil"/>
            <w:left w:val="nil"/>
            <w:bottom w:val="nil"/>
            <w:right w:val="single" w:sz="12" w:space="0" w:color="auto"/>
          </w:tcBorders>
          <w:vAlign w:val="center"/>
          <w:hideMark/>
        </w:tcPr>
        <w:p w14:paraId="6305CC32" w14:textId="77777777" w:rsidR="00955E51" w:rsidRDefault="00955E51" w:rsidP="00955E51">
          <w:pPr>
            <w:autoSpaceDE w:val="0"/>
            <w:autoSpaceDN w:val="0"/>
            <w:snapToGrid w:val="0"/>
            <w:rPr>
              <w:rFonts w:hAnsi="ＭＳ ゴシック"/>
              <w:sz w:val="18"/>
              <w:szCs w:val="18"/>
            </w:rPr>
          </w:pPr>
          <w:r>
            <w:rPr>
              <w:rFonts w:hAnsi="ＭＳ ゴシック" w:hint="eastAsia"/>
              <w:sz w:val="18"/>
              <w:szCs w:val="18"/>
            </w:rPr>
            <w:t>(</w:t>
          </w:r>
          <w:r>
            <w:rPr>
              <w:rFonts w:hAnsi="ＭＳ ゴシック" w:hint="eastAsia"/>
              <w:sz w:val="18"/>
              <w:szCs w:val="18"/>
            </w:rPr>
            <w:t>医)書式16</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7077756D" w14:textId="77777777" w:rsidR="00955E51" w:rsidRDefault="00955E51">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31E0B994" w14:textId="77777777" w:rsidR="00955E51" w:rsidRDefault="00955E51">
          <w:pPr>
            <w:autoSpaceDE w:val="0"/>
            <w:autoSpaceDN w:val="0"/>
            <w:snapToGrid w:val="0"/>
            <w:rPr>
              <w:rFonts w:hAnsi="ＭＳ ゴシック"/>
              <w:sz w:val="18"/>
              <w:szCs w:val="18"/>
            </w:rPr>
          </w:pPr>
        </w:p>
      </w:tc>
    </w:tr>
    <w:tr w:rsidR="00955E51" w14:paraId="6F6E46A5" w14:textId="77777777" w:rsidTr="00955E51">
      <w:trPr>
        <w:trHeight w:hRule="exact" w:val="284"/>
      </w:trPr>
      <w:tc>
        <w:tcPr>
          <w:tcW w:w="4503" w:type="dxa"/>
          <w:tcBorders>
            <w:top w:val="nil"/>
            <w:left w:val="nil"/>
            <w:bottom w:val="nil"/>
            <w:right w:val="single" w:sz="12" w:space="0" w:color="auto"/>
          </w:tcBorders>
          <w:vAlign w:val="center"/>
          <w:hideMark/>
        </w:tcPr>
        <w:p w14:paraId="42A31B58" w14:textId="77777777" w:rsidR="00955E51" w:rsidRDefault="00955E51">
          <w:pPr>
            <w:widowControl/>
            <w:jc w:val="left"/>
            <w:rPr>
              <w:rFonts w:ascii="Century" w:eastAsia="ＭＳ Ｐゴシック" w:cs="ＭＳ Ｐゴシック"/>
              <w:kern w:val="0"/>
              <w:sz w:val="20"/>
              <w:szCs w:val="20"/>
            </w:rPr>
          </w:pPr>
        </w:p>
      </w:tc>
      <w:tc>
        <w:tcPr>
          <w:tcW w:w="1134" w:type="dxa"/>
          <w:vMerge w:val="restart"/>
          <w:tcBorders>
            <w:top w:val="single" w:sz="12" w:space="0" w:color="auto"/>
            <w:left w:val="single" w:sz="12" w:space="0" w:color="auto"/>
            <w:right w:val="single" w:sz="4" w:space="0" w:color="000000"/>
          </w:tcBorders>
          <w:vAlign w:val="center"/>
          <w:hideMark/>
        </w:tcPr>
        <w:p w14:paraId="065CD06B" w14:textId="77777777" w:rsidR="00955E51" w:rsidRDefault="00955E51">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hideMark/>
        </w:tcPr>
        <w:p w14:paraId="31B45D5B" w14:textId="77777777" w:rsidR="00955E51" w:rsidRDefault="00955E51">
          <w:pPr>
            <w:autoSpaceDE w:val="0"/>
            <w:autoSpaceDN w:val="0"/>
            <w:snapToGrid w:val="0"/>
            <w:rPr>
              <w:rFonts w:hAnsi="ＭＳ ゴシック"/>
              <w:sz w:val="18"/>
              <w:szCs w:val="18"/>
            </w:rPr>
          </w:pPr>
          <w:r>
            <w:rPr>
              <w:rFonts w:hAnsi="ＭＳ ゴシック" w:hint="eastAsia"/>
              <w:sz w:val="18"/>
              <w:szCs w:val="18"/>
            </w:rPr>
            <w:t xml:space="preserve">■治験　　</w:t>
          </w:r>
        </w:p>
      </w:tc>
    </w:tr>
    <w:tr w:rsidR="00955E51" w14:paraId="79863307" w14:textId="77777777" w:rsidTr="00955E51">
      <w:trPr>
        <w:trHeight w:hRule="exact" w:val="284"/>
      </w:trPr>
      <w:tc>
        <w:tcPr>
          <w:tcW w:w="4503" w:type="dxa"/>
          <w:tcBorders>
            <w:top w:val="nil"/>
            <w:left w:val="nil"/>
            <w:bottom w:val="nil"/>
            <w:right w:val="single" w:sz="12" w:space="0" w:color="auto"/>
          </w:tcBorders>
          <w:vAlign w:val="center"/>
          <w:hideMark/>
        </w:tcPr>
        <w:p w14:paraId="749918EE" w14:textId="77777777" w:rsidR="00955E51" w:rsidRDefault="00955E51">
          <w:pPr>
            <w:widowControl/>
            <w:jc w:val="left"/>
            <w:rPr>
              <w:rFonts w:ascii="Century" w:eastAsia="ＭＳ Ｐゴシック" w:cs="ＭＳ Ｐゴシック"/>
              <w:kern w:val="0"/>
              <w:sz w:val="20"/>
              <w:szCs w:val="20"/>
            </w:rPr>
          </w:pPr>
        </w:p>
      </w:tc>
      <w:tc>
        <w:tcPr>
          <w:tcW w:w="1134" w:type="dxa"/>
          <w:vMerge/>
          <w:tcBorders>
            <w:left w:val="single" w:sz="12" w:space="0" w:color="auto"/>
            <w:bottom w:val="single" w:sz="12" w:space="0" w:color="auto"/>
            <w:right w:val="single" w:sz="4" w:space="0" w:color="000000"/>
          </w:tcBorders>
          <w:vAlign w:val="center"/>
          <w:hideMark/>
        </w:tcPr>
        <w:p w14:paraId="305E5F5E" w14:textId="77777777" w:rsidR="00955E51" w:rsidRDefault="00955E51">
          <w:pPr>
            <w:widowControl/>
            <w:jc w:val="left"/>
            <w:rPr>
              <w:rFonts w:ascii="Century" w:eastAsia="ＭＳ Ｐゴシック" w:cs="ＭＳ Ｐゴシック"/>
              <w:kern w:val="0"/>
              <w:sz w:val="20"/>
              <w:szCs w:val="20"/>
            </w:rPr>
          </w:pPr>
        </w:p>
      </w:tc>
      <w:tc>
        <w:tcPr>
          <w:tcW w:w="3745" w:type="dxa"/>
          <w:tcBorders>
            <w:top w:val="single" w:sz="4" w:space="0" w:color="auto"/>
            <w:left w:val="single" w:sz="4" w:space="0" w:color="000000"/>
            <w:bottom w:val="single" w:sz="12" w:space="0" w:color="auto"/>
            <w:right w:val="single" w:sz="12" w:space="0" w:color="auto"/>
          </w:tcBorders>
          <w:vAlign w:val="center"/>
          <w:hideMark/>
        </w:tcPr>
        <w:p w14:paraId="2F7D6B32" w14:textId="77777777" w:rsidR="00955E51" w:rsidRDefault="00955E51">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2C6099E4" w14:textId="77777777" w:rsidR="00955E51" w:rsidRPr="00D878E7" w:rsidRDefault="00955E51" w:rsidP="00955E5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1318" w14:textId="77777777" w:rsidR="00955E51" w:rsidRDefault="00955E51">
    <w:pPr>
      <w:pStyle w:val="a3"/>
    </w:pPr>
    <w:r>
      <w:rPr>
        <w:noProof/>
      </w:rPr>
      <w:pict w14:anchorId="6AA92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09" o:spid="_x0000_s2050" type="#_x0000_t136" style="position:absolute;left:0;text-align:left;margin-left:0;margin-top:0;width:404.65pt;height:242.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0EA79BC"/>
    <w:multiLevelType w:val="hybridMultilevel"/>
    <w:tmpl w:val="D5F6EE80"/>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262037987">
    <w:abstractNumId w:val="3"/>
  </w:num>
  <w:num w:numId="2" w16cid:durableId="497116839">
    <w:abstractNumId w:val="1"/>
  </w:num>
  <w:num w:numId="3" w16cid:durableId="1500120858">
    <w:abstractNumId w:val="0"/>
  </w:num>
  <w:num w:numId="4" w16cid:durableId="41799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77C"/>
    <w:rsid w:val="000B2ABE"/>
    <w:rsid w:val="00955E51"/>
    <w:rsid w:val="00B8777C"/>
    <w:rsid w:val="00EC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506B8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List Paragraph"/>
    <w:basedOn w:val="a"/>
    <w:uiPriority w:val="34"/>
    <w:qFormat/>
    <w:rsid w:val="00234202"/>
    <w:pPr>
      <w:ind w:leftChars="400" w:left="840"/>
    </w:pPr>
  </w:style>
  <w:style w:type="paragraph" w:styleId="ab">
    <w:name w:val="Balloon Text"/>
    <w:basedOn w:val="a"/>
    <w:link w:val="ac"/>
    <w:uiPriority w:val="99"/>
    <w:semiHidden/>
    <w:unhideWhenUsed/>
    <w:rsid w:val="000B6CF9"/>
    <w:rPr>
      <w:rFonts w:ascii="Arial" w:hAnsi="Arial"/>
      <w:sz w:val="18"/>
      <w:szCs w:val="18"/>
    </w:rPr>
  </w:style>
  <w:style w:type="character" w:customStyle="1" w:styleId="ac">
    <w:name w:val="吹き出し (文字)"/>
    <w:link w:val="ab"/>
    <w:uiPriority w:val="99"/>
    <w:semiHidden/>
    <w:rsid w:val="000B6CF9"/>
    <w:rPr>
      <w:rFonts w:ascii="Arial" w:eastAsia="ＭＳ ゴシック" w:hAnsi="Arial" w:cs="Times New Roman"/>
      <w:kern w:val="2"/>
      <w:sz w:val="18"/>
      <w:szCs w:val="18"/>
    </w:rPr>
  </w:style>
  <w:style w:type="character" w:styleId="ad">
    <w:name w:val="annotation reference"/>
    <w:uiPriority w:val="99"/>
    <w:semiHidden/>
    <w:unhideWhenUsed/>
    <w:rsid w:val="007D0A7B"/>
    <w:rPr>
      <w:sz w:val="18"/>
      <w:szCs w:val="18"/>
    </w:rPr>
  </w:style>
  <w:style w:type="paragraph" w:styleId="ae">
    <w:name w:val="annotation text"/>
    <w:basedOn w:val="a"/>
    <w:link w:val="af"/>
    <w:uiPriority w:val="99"/>
    <w:semiHidden/>
    <w:unhideWhenUsed/>
    <w:rsid w:val="007D0A7B"/>
    <w:pPr>
      <w:jc w:val="left"/>
    </w:pPr>
  </w:style>
  <w:style w:type="character" w:customStyle="1" w:styleId="af">
    <w:name w:val="コメント文字列 (文字)"/>
    <w:link w:val="ae"/>
    <w:uiPriority w:val="99"/>
    <w:semiHidden/>
    <w:rsid w:val="007D0A7B"/>
    <w:rPr>
      <w:rFonts w:ascii="ＭＳ ゴシック" w:eastAsia="ＭＳ ゴシック"/>
      <w:kern w:val="2"/>
      <w:sz w:val="22"/>
      <w:szCs w:val="22"/>
    </w:rPr>
  </w:style>
  <w:style w:type="paragraph" w:styleId="af0">
    <w:name w:val="annotation subject"/>
    <w:basedOn w:val="ae"/>
    <w:next w:val="ae"/>
    <w:link w:val="af1"/>
    <w:uiPriority w:val="99"/>
    <w:semiHidden/>
    <w:unhideWhenUsed/>
    <w:rsid w:val="007D0A7B"/>
    <w:rPr>
      <w:b/>
      <w:bCs/>
    </w:rPr>
  </w:style>
  <w:style w:type="character" w:customStyle="1" w:styleId="af1">
    <w:name w:val="コメント内容 (文字)"/>
    <w:link w:val="af0"/>
    <w:uiPriority w:val="99"/>
    <w:semiHidden/>
    <w:rsid w:val="007D0A7B"/>
    <w:rPr>
      <w:rFonts w:ascii="ＭＳ ゴシック" w:eastAsia="ＭＳ ゴシック"/>
      <w:b/>
      <w:bCs/>
      <w:kern w:val="2"/>
      <w:sz w:val="22"/>
      <w:szCs w:val="22"/>
    </w:rPr>
  </w:style>
  <w:style w:type="paragraph" w:styleId="af2">
    <w:name w:val="Revision"/>
    <w:hidden/>
    <w:uiPriority w:val="99"/>
    <w:semiHidden/>
    <w:rsid w:val="00BB0605"/>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2023-06-13T06:08:00Z</dcterms:created>
  <dcterms:modified xsi:type="dcterms:W3CDTF">2023-06-13T06:08:00Z</dcterms:modified>
</cp:coreProperties>
</file>