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A3" w:rsidRPr="00CB4BA3" w:rsidRDefault="00CB4BA3" w:rsidP="00CB4BA3">
      <w:pPr>
        <w:jc w:val="center"/>
        <w:rPr>
          <w:rFonts w:ascii="HG丸ｺﾞｼｯｸM-PRO" w:eastAsia="HG丸ｺﾞｼｯｸM-PRO" w:hAnsi="HG丸ｺﾞｼｯｸM-PRO" w:cs="Times New Roman"/>
          <w:sz w:val="32"/>
          <w:szCs w:val="32"/>
        </w:rPr>
      </w:pPr>
      <w:r w:rsidRPr="00CB4BA3">
        <w:rPr>
          <w:rFonts w:ascii="HG丸ｺﾞｼｯｸM-PRO" w:eastAsia="HG丸ｺﾞｼｯｸM-PRO" w:hAnsi="HG丸ｺﾞｼｯｸM-PRO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AB942" wp14:editId="2A51F55D">
                <wp:simplePos x="0" y="0"/>
                <wp:positionH relativeFrom="column">
                  <wp:posOffset>-32385</wp:posOffset>
                </wp:positionH>
                <wp:positionV relativeFrom="paragraph">
                  <wp:posOffset>6350</wp:posOffset>
                </wp:positionV>
                <wp:extent cx="99060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4BA3" w:rsidRPr="00CB4BA3" w:rsidRDefault="00CB4BA3" w:rsidP="00CB4BA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B4BA3">
                              <w:rPr>
                                <w:rFonts w:ascii="ＭＳ 明朝" w:eastAsia="ＭＳ 明朝" w:hAnsi="ＭＳ 明朝" w:hint="eastAsia"/>
                              </w:rPr>
                              <w:t>研修</w:t>
                            </w:r>
                            <w:r w:rsidRPr="00CB4BA3">
                              <w:rPr>
                                <w:rFonts w:ascii="ＭＳ 明朝" w:eastAsia="ＭＳ 明朝" w:hAnsi="ＭＳ 明朝"/>
                              </w:rPr>
                              <w:t>書式1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AB9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.55pt;margin-top:.5pt;width:7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" fillcolor="window" strokeweight=".5pt">
                <v:textbox>
                  <w:txbxContent>
                    <w:p w:rsidR="00CB4BA3" w:rsidRPr="00CB4BA3" w:rsidRDefault="00CB4BA3" w:rsidP="00CB4BA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B4BA3">
                        <w:rPr>
                          <w:rFonts w:ascii="ＭＳ 明朝" w:eastAsia="ＭＳ 明朝" w:hAnsi="ＭＳ 明朝" w:hint="eastAsia"/>
                        </w:rPr>
                        <w:t>研修</w:t>
                      </w:r>
                      <w:r w:rsidRPr="00CB4BA3">
                        <w:rPr>
                          <w:rFonts w:ascii="ＭＳ 明朝" w:eastAsia="ＭＳ 明朝" w:hAnsi="ＭＳ 明朝"/>
                        </w:rPr>
                        <w:t>書式1</w:t>
                      </w:r>
                    </w:p>
                  </w:txbxContent>
                </v:textbox>
              </v:shape>
            </w:pict>
          </mc:Fallback>
        </mc:AlternateContent>
      </w:r>
    </w:p>
    <w:p w:rsidR="00CB4BA3" w:rsidRPr="00CB4BA3" w:rsidRDefault="00CB4BA3" w:rsidP="00CB4BA3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B4BA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実習生または研修生のみなさまへ</w:t>
      </w:r>
    </w:p>
    <w:p w:rsidR="00CB4BA3" w:rsidRPr="00CB4BA3" w:rsidRDefault="00CB4BA3" w:rsidP="00CB4BA3">
      <w:pPr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:rsidR="00CB4BA3" w:rsidRPr="00CB4BA3" w:rsidRDefault="00CB4BA3" w:rsidP="00CB4BA3">
      <w:pPr>
        <w:jc w:val="center"/>
        <w:rPr>
          <w:rFonts w:ascii="HG丸ｺﾞｼｯｸM-PRO" w:eastAsia="HG丸ｺﾞｼｯｸM-PRO" w:hAnsi="HG丸ｺﾞｼｯｸM-PRO" w:cs="Times New Roman"/>
          <w:sz w:val="32"/>
          <w:szCs w:val="32"/>
        </w:rPr>
      </w:pPr>
      <w:r w:rsidRPr="00CB4BA3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治験関連の</w:t>
      </w:r>
      <w:r w:rsidRPr="00CB4BA3">
        <w:rPr>
          <w:rFonts w:ascii="HG丸ｺﾞｼｯｸM-PRO" w:eastAsia="HG丸ｺﾞｼｯｸM-PRO" w:hAnsi="HG丸ｺﾞｼｯｸM-PRO" w:cs="Times New Roman"/>
          <w:sz w:val="32"/>
          <w:szCs w:val="32"/>
        </w:rPr>
        <w:t>実習</w:t>
      </w:r>
      <w:bookmarkStart w:id="0" w:name="_GoBack"/>
      <w:bookmarkEnd w:id="0"/>
      <w:r w:rsidRPr="00CB4BA3">
        <w:rPr>
          <w:rFonts w:ascii="HG丸ｺﾞｼｯｸM-PRO" w:eastAsia="HG丸ｺﾞｼｯｸM-PRO" w:hAnsi="HG丸ｺﾞｼｯｸM-PRO" w:cs="Times New Roman"/>
          <w:sz w:val="32"/>
          <w:szCs w:val="32"/>
        </w:rPr>
        <w:t>・研修にあたっての注意事項</w:t>
      </w:r>
    </w:p>
    <w:p w:rsidR="00CB4BA3" w:rsidRPr="00CB4BA3" w:rsidRDefault="00CB4BA3" w:rsidP="00CB4BA3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B4BA3" w:rsidRPr="00CB4BA3" w:rsidRDefault="00CB4BA3" w:rsidP="00CB4BA3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B4BA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横浜市立大学附属病院</w:t>
      </w:r>
      <w:r w:rsidRPr="00CB4BA3">
        <w:rPr>
          <w:rFonts w:ascii="HG丸ｺﾞｼｯｸM-PRO" w:eastAsia="HG丸ｺﾞｼｯｸM-PRO" w:hAnsi="HG丸ｺﾞｼｯｸM-PRO" w:cs="Times New Roman"/>
          <w:sz w:val="24"/>
          <w:szCs w:val="24"/>
        </w:rPr>
        <w:t>（以下「</w:t>
      </w:r>
      <w:r w:rsidRPr="00CB4BA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病院</w:t>
      </w:r>
      <w:r w:rsidRPr="00CB4BA3">
        <w:rPr>
          <w:rFonts w:ascii="HG丸ｺﾞｼｯｸM-PRO" w:eastAsia="HG丸ｺﾞｼｯｸM-PRO" w:hAnsi="HG丸ｺﾞｼｯｸM-PRO" w:cs="Times New Roman"/>
          <w:sz w:val="24"/>
          <w:szCs w:val="24"/>
        </w:rPr>
        <w:t>」という）における実習等にあたり、以下の事項の遵守をお願いします。</w:t>
      </w:r>
    </w:p>
    <w:p w:rsidR="00CB4BA3" w:rsidRPr="00CB4BA3" w:rsidRDefault="00CB4BA3" w:rsidP="00CB4BA3">
      <w:pPr>
        <w:rPr>
          <w:rFonts w:ascii="HG丸ｺﾞｼｯｸM-PRO" w:eastAsia="HG丸ｺﾞｼｯｸM-PRO" w:hAnsi="HG丸ｺﾞｼｯｸM-PRO" w:cs="Times New Roman"/>
        </w:rPr>
      </w:pPr>
    </w:p>
    <w:p w:rsidR="00CB4BA3" w:rsidRPr="00CB4BA3" w:rsidRDefault="00CB4BA3" w:rsidP="00CB4BA3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【重要事項】</w:t>
      </w:r>
    </w:p>
    <w:p w:rsidR="00CB4BA3" w:rsidRPr="00CB4BA3" w:rsidRDefault="00CB4BA3" w:rsidP="00CB4BA3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・患者さんの個人情報を院内から持ち出さないこと。</w:t>
      </w:r>
    </w:p>
    <w:p w:rsidR="00CB4BA3" w:rsidRPr="00CB4BA3" w:rsidRDefault="00CB4BA3" w:rsidP="00CB4BA3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・企業秘密を院内から持ち出さないこと。</w:t>
      </w:r>
    </w:p>
    <w:p w:rsidR="00CB4BA3" w:rsidRPr="00CB4BA3" w:rsidRDefault="00CB4BA3" w:rsidP="00CB4BA3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・電子カルテの端末にUSBフラッシュメモリ等を挿入しないこと。</w:t>
      </w:r>
    </w:p>
    <w:p w:rsidR="00CB4BA3" w:rsidRPr="00CB4BA3" w:rsidRDefault="00CB4BA3" w:rsidP="00CB4BA3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・実習等で知り得たことは、</w:t>
      </w: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口外したり、SNSなどに投稿しないこと。</w:t>
      </w:r>
    </w:p>
    <w:p w:rsidR="00CB4BA3" w:rsidRPr="00CB4BA3" w:rsidRDefault="00CB4BA3" w:rsidP="00CB4BA3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:rsidR="00CB4BA3" w:rsidRPr="00CB4BA3" w:rsidRDefault="00CB4BA3" w:rsidP="00CB4BA3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【留意事項】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・指導担当者または引率者の指示に従って行動してください。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</w:t>
      </w: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病院内では、常に名札を携行してください。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・病院内における履物は、つま先が隠れる踵のある靴などを使用してください（サンダルは禁止）。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・清潔な身だしなみと服装を心がけてください。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</w:t>
      </w: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病院内においては、患者さんや他の職員の視線があることを忘れないよう、節度ある態度で行動してください。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・貴重品は、自己責任で管理してください。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・写真撮影またはビデオ撮影は、許可された場所以外で行わないでください。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・携帯電話は、通話可能エリアにて使用してください。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・録音が必要な場合は、事前に指導担当者の許可を得て下さい。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・白衣が必要な部署への立ち入りが予定されている場合は、白衣を持参してください。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・院内のレストラン等で食事を取る場合は、白衣を脱いでください。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 w:hint="eastAsia"/>
          <w:sz w:val="24"/>
          <w:szCs w:val="24"/>
        </w:rPr>
        <w:t>・行き帰りの電車やバス、エレベーター内等では、病院や治験に関する会話をしないでください。意図せず情報漏洩することがあります。また、個人情報等の管理がずさんとのクレームがきますので特に注意してください。</w:t>
      </w:r>
    </w:p>
    <w:p w:rsidR="00CB4BA3" w:rsidRPr="00CB4BA3" w:rsidRDefault="00CB4BA3" w:rsidP="00CB4BA3">
      <w:pPr>
        <w:ind w:left="240" w:hangingChars="100" w:hanging="240"/>
        <w:rPr>
          <w:rFonts w:ascii="HG丸ｺﾞｼｯｸM-PRO" w:eastAsia="HG丸ｺﾞｼｯｸM-PRO" w:hAnsi="Century" w:cs="Times New Roman"/>
          <w:sz w:val="24"/>
          <w:szCs w:val="24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・体調がすぐれない場合は、指導担当者または引率者に申し出てください。</w:t>
      </w:r>
    </w:p>
    <w:p w:rsidR="009D49BE" w:rsidRPr="00CB4BA3" w:rsidRDefault="00CB4BA3" w:rsidP="00CB4BA3">
      <w:pPr>
        <w:ind w:left="240" w:hangingChars="100" w:hanging="240"/>
        <w:jc w:val="right"/>
        <w:rPr>
          <w:rFonts w:ascii="Century" w:eastAsia="ＭＳ 明朝" w:hAnsi="Century" w:cs="Times New Roman" w:hint="eastAsia"/>
        </w:rPr>
      </w:pPr>
      <w:r w:rsidRPr="00CB4BA3">
        <w:rPr>
          <w:rFonts w:ascii="HG丸ｺﾞｼｯｸM-PRO" w:eastAsia="HG丸ｺﾞｼｯｸM-PRO" w:hAnsi="Century" w:cs="Times New Roman"/>
          <w:sz w:val="24"/>
          <w:szCs w:val="24"/>
        </w:rPr>
        <w:t>以上</w:t>
      </w:r>
    </w:p>
    <w:sectPr w:rsidR="009D49BE" w:rsidRPr="00CB4B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A3"/>
    <w:rsid w:val="009D49BE"/>
    <w:rsid w:val="00C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3BD22"/>
  <w15:chartTrackingRefBased/>
  <w15:docId w15:val="{6A8DF7A3-0AC1-435F-9ECA-381316A5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608</Characters>
  <Application>Microsoft Office Word</Application>
  <DocSecurity>0</DocSecurity>
  <Lines>5</Lines>
  <Paragraphs>1</Paragraphs>
  <ScaleCrop>false</ScaleCrop>
  <Company>HP Inc.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事務局07</dc:creator>
  <cp:keywords/>
  <dc:description/>
  <cp:lastModifiedBy>事務局07</cp:lastModifiedBy>
  <cp:revision>1</cp:revision>
  <dcterms:created xsi:type="dcterms:W3CDTF">2019-07-22T02:47:00Z</dcterms:created>
  <dcterms:modified xsi:type="dcterms:W3CDTF">2019-07-22T03:11:00Z</dcterms:modified>
</cp:coreProperties>
</file>