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32BE" w14:textId="77777777" w:rsidR="007E5A25" w:rsidRPr="00E72D74" w:rsidRDefault="007E5A25" w:rsidP="007E5A25">
      <w:pPr>
        <w:jc w:val="right"/>
        <w:rPr>
          <w:rFonts w:ascii="Times New Roman" w:eastAsia="ＭＳ 明朝" w:hAnsi="Times New Roman"/>
        </w:rPr>
      </w:pPr>
      <w:r w:rsidRPr="00E72D74">
        <w:rPr>
          <w:rFonts w:ascii="Times New Roman" w:eastAsia="ＭＳ 明朝" w:hAnsi="Times New Roman" w:hint="eastAsia"/>
        </w:rPr>
        <w:t>20</w: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sidRPr="00E72D74">
        <w:rPr>
          <w:rFonts w:ascii="Times New Roman" w:eastAsia="ＭＳ 明朝" w:hAnsi="Times New Roman" w:hint="eastAsia"/>
        </w:rPr>
        <w:t>年</w: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sidRPr="00E72D74">
        <w:rPr>
          <w:rFonts w:ascii="Times New Roman" w:eastAsia="ＭＳ 明朝" w:hAnsi="Times New Roman" w:hint="eastAsia"/>
        </w:rPr>
        <w:t>月</w: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sidRPr="00E72D74">
        <w:rPr>
          <w:rFonts w:ascii="Times New Roman" w:eastAsia="ＭＳ 明朝" w:hAnsi="Times New Roman" w:hint="eastAsia"/>
        </w:rPr>
        <w:t>日</w:t>
      </w:r>
    </w:p>
    <w:p w14:paraId="73D28181" w14:textId="77777777" w:rsidR="007E5A25" w:rsidRDefault="007E5A25" w:rsidP="007E5A25">
      <w:pPr>
        <w:rPr>
          <w:rFonts w:ascii="Times New Roman" w:eastAsia="ＭＳ 明朝" w:hAnsi="Times New Roman"/>
        </w:rPr>
      </w:pPr>
      <w:r>
        <w:rPr>
          <w:rFonts w:ascii="Times New Roman" w:eastAsia="ＭＳ 明朝" w:hAnsi="Times New Roman" w:hint="eastAsia"/>
        </w:rPr>
        <w:t>横浜市立大学附属病院</w:t>
      </w:r>
    </w:p>
    <w:p w14:paraId="6DBF33F0" w14:textId="77777777" w:rsidR="007E5A25" w:rsidRPr="00E72D74" w:rsidRDefault="007E5A25" w:rsidP="007E5A25">
      <w:pPr>
        <w:rPr>
          <w:rFonts w:ascii="Times New Roman" w:eastAsia="ＭＳ 明朝" w:hAnsi="Times New Roman"/>
        </w:rPr>
      </w:pPr>
      <w:r w:rsidRPr="00E72D74">
        <w:rPr>
          <w:rFonts w:ascii="Times New Roman" w:eastAsia="ＭＳ 明朝" w:hAnsi="Times New Roman" w:hint="eastAsia"/>
        </w:rPr>
        <w:t>病院長　殿</w:t>
      </w:r>
    </w:p>
    <w:p w14:paraId="5B38649D" w14:textId="77777777" w:rsidR="007E5A25" w:rsidRPr="00E72D74" w:rsidRDefault="007E5A25" w:rsidP="007E5A25">
      <w:pPr>
        <w:rPr>
          <w:rFonts w:ascii="Times New Roman" w:eastAsia="ＭＳ 明朝" w:hAnsi="Times New Roman"/>
        </w:rPr>
      </w:pPr>
    </w:p>
    <w:p w14:paraId="1D78C091" w14:textId="77777777" w:rsidR="007E5A25" w:rsidRPr="00E72D74" w:rsidRDefault="007E5A25" w:rsidP="007E5A25">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3C8032DF" w14:textId="77777777" w:rsidR="007E5A25" w:rsidRPr="00E72D74" w:rsidRDefault="007E5A25" w:rsidP="007E5A25">
      <w:pPr>
        <w:ind w:leftChars="2600" w:left="5460"/>
        <w:jc w:val="right"/>
        <w:rPr>
          <w:rFonts w:ascii="Times New Roman" w:eastAsia="ＭＳ 明朝" w:hAnsi="Times New Roman"/>
        </w:rPr>
      </w:pPr>
      <w:r>
        <w:rPr>
          <w:rFonts w:ascii="Times New Roman" w:eastAsia="ＭＳ 明朝" w:hAnsi="Times New Roman" w:hint="eastAsia"/>
        </w:rPr>
        <w:t>≪所属部署≫</w:t>
      </w:r>
      <w:r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1D2C77B2" w14:textId="77777777" w:rsidR="007E5A25" w:rsidRPr="00E72D74" w:rsidRDefault="007E5A25" w:rsidP="007E5A25">
      <w:pPr>
        <w:ind w:leftChars="2400" w:left="5040"/>
        <w:jc w:val="left"/>
        <w:rPr>
          <w:rFonts w:ascii="Times New Roman" w:eastAsia="ＭＳ 明朝" w:hAnsi="Times New Roman"/>
        </w:rPr>
      </w:pPr>
    </w:p>
    <w:p w14:paraId="4DF8A39B" w14:textId="77777777" w:rsidR="007E5A25" w:rsidRPr="00E72D74" w:rsidRDefault="007E5A25" w:rsidP="007E5A25">
      <w:pPr>
        <w:jc w:val="center"/>
        <w:rPr>
          <w:rFonts w:ascii="Times New Roman" w:eastAsia="ＭＳ 明朝" w:hAnsi="Times New Roman"/>
          <w:sz w:val="28"/>
        </w:rPr>
      </w:pPr>
      <w:r>
        <w:rPr>
          <w:rFonts w:ascii="Times New Roman" w:eastAsia="ＭＳ 明朝" w:hAnsi="Times New Roman" w:hint="eastAsia"/>
          <w:sz w:val="28"/>
        </w:rPr>
        <w:t>医師主導</w:t>
      </w:r>
      <w:r w:rsidRPr="00E72D74">
        <w:rPr>
          <w:rFonts w:ascii="Times New Roman" w:eastAsia="ＭＳ 明朝" w:hAnsi="Times New Roman" w:hint="eastAsia"/>
          <w:sz w:val="28"/>
        </w:rPr>
        <w:t>治験</w:t>
      </w:r>
      <w:r>
        <w:rPr>
          <w:rFonts w:ascii="Times New Roman" w:eastAsia="ＭＳ 明朝" w:hAnsi="Times New Roman" w:hint="eastAsia"/>
          <w:sz w:val="28"/>
        </w:rPr>
        <w:t>の費用に関する文書</w:t>
      </w:r>
    </w:p>
    <w:p w14:paraId="56A95723" w14:textId="77777777" w:rsidR="007E5A25" w:rsidRPr="00A20E0D" w:rsidRDefault="007E5A25" w:rsidP="007E5A25">
      <w:pPr>
        <w:rPr>
          <w:rFonts w:ascii="Times New Roman" w:eastAsia="ＭＳ 明朝" w:hAnsi="Times New Roman"/>
        </w:rPr>
      </w:pPr>
    </w:p>
    <w:p w14:paraId="3980ADC9" w14:textId="77777777" w:rsidR="007E5A25" w:rsidRPr="00E72D74" w:rsidRDefault="007E5A25" w:rsidP="007E5A25">
      <w:pPr>
        <w:ind w:firstLineChars="100" w:firstLine="210"/>
        <w:rPr>
          <w:rFonts w:ascii="Times New Roman" w:eastAsia="ＭＳ 明朝" w:hAnsi="Times New Roman"/>
        </w:rPr>
      </w:pPr>
      <w:r w:rsidRPr="00E72D74">
        <w:rPr>
          <w:rFonts w:ascii="Times New Roman" w:eastAsia="ＭＳ 明朝" w:hAnsi="Times New Roman" w:hint="eastAsia"/>
        </w:rPr>
        <w:t>下記治験における</w:t>
      </w:r>
      <w:r>
        <w:rPr>
          <w:rFonts w:ascii="Times New Roman" w:eastAsia="ＭＳ 明朝" w:hAnsi="Times New Roman" w:hint="eastAsia"/>
        </w:rPr>
        <w:t>費用</w:t>
      </w:r>
      <w:r w:rsidRPr="00E72D74">
        <w:rPr>
          <w:rFonts w:ascii="Times New Roman" w:eastAsia="ＭＳ 明朝" w:hAnsi="Times New Roman" w:hint="eastAsia"/>
        </w:rPr>
        <w:t>に関しては、以下のとおりとします。</w:t>
      </w:r>
    </w:p>
    <w:p w14:paraId="1897CA38" w14:textId="77777777" w:rsidR="007E5A25" w:rsidRPr="00920CB8" w:rsidRDefault="007E5A25" w:rsidP="007E5A25">
      <w:pPr>
        <w:rPr>
          <w:rFonts w:ascii="Times New Roman" w:eastAsia="ＭＳ 明朝" w:hAnsi="Times New Roman"/>
        </w:rPr>
      </w:pPr>
    </w:p>
    <w:p w14:paraId="123583CA" w14:textId="77777777" w:rsidR="007E5A25" w:rsidRDefault="007E5A25" w:rsidP="007E5A25">
      <w:pPr>
        <w:pStyle w:val="a3"/>
      </w:pPr>
      <w:r w:rsidRPr="00E72D74">
        <w:rPr>
          <w:rFonts w:hint="eastAsia"/>
        </w:rPr>
        <w:t>記</w:t>
      </w:r>
    </w:p>
    <w:p w14:paraId="2A0D8DC3" w14:textId="77777777" w:rsidR="007E5A25" w:rsidRPr="003215D6" w:rsidRDefault="007E5A25" w:rsidP="007E5A25"/>
    <w:p w14:paraId="65044037"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6F2057AB" w14:textId="77777777" w:rsidR="007E5A25" w:rsidRPr="00E72D74" w:rsidRDefault="007E5A25" w:rsidP="007E5A25">
      <w:pPr>
        <w:rPr>
          <w:rFonts w:ascii="Times New Roman" w:eastAsia="ＭＳ 明朝" w:hAnsi="Times New Roman"/>
        </w:rPr>
      </w:pPr>
    </w:p>
    <w:p w14:paraId="46D02538"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3A30B6FA"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治験薬について</w:t>
      </w:r>
    </w:p>
    <w:p w14:paraId="79E8624B" w14:textId="589E6988" w:rsidR="007E5A25" w:rsidRPr="00A537D5" w:rsidRDefault="00A537D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治験薬については、主たる治験実施医療機関「</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病院」における</w:t>
      </w:r>
      <w:r w:rsidR="007E5A25">
        <w:rPr>
          <w:rFonts w:ascii="Times New Roman" w:eastAsia="ＭＳ 明朝" w:hAnsi="Times New Roman" w:hint="eastAsia"/>
        </w:rPr>
        <w:t>自ら治験を実施する者（</w:t>
      </w:r>
      <w:r>
        <w:rPr>
          <w:rFonts w:ascii="Times New Roman" w:eastAsia="ＭＳ 明朝" w:hAnsi="Times New Roman" w:hint="eastAsia"/>
        </w:rPr>
        <w:t>以下「</w:t>
      </w:r>
      <w:r w:rsidR="007E5A25">
        <w:rPr>
          <w:rFonts w:ascii="Times New Roman" w:eastAsia="ＭＳ 明朝" w:hAnsi="Times New Roman" w:hint="eastAsia"/>
        </w:rPr>
        <w:t>治験調整医師」</w:t>
      </w:r>
      <w:r>
        <w:rPr>
          <w:rFonts w:ascii="Times New Roman" w:eastAsia="ＭＳ 明朝" w:hAnsi="Times New Roman" w:hint="eastAsia"/>
        </w:rPr>
        <w:t>という。</w:t>
      </w:r>
      <w:r w:rsidR="007E5A25">
        <w:rPr>
          <w:rFonts w:ascii="Times New Roman" w:eastAsia="ＭＳ 明朝" w:hAnsi="Times New Roman" w:hint="eastAsia"/>
        </w:rPr>
        <w:t>）</w:t>
      </w:r>
      <w:r>
        <w:rPr>
          <w:rFonts w:ascii="Times New Roman" w:eastAsia="ＭＳ 明朝" w:hAnsi="Times New Roman" w:hint="eastAsia"/>
        </w:rPr>
        <w:t>が</w:t>
      </w:r>
      <w:r w:rsidR="007E5A25">
        <w:rPr>
          <w:rFonts w:ascii="Times New Roman" w:eastAsia="ＭＳ 明朝" w:hAnsi="Times New Roman" w:hint="eastAsia"/>
        </w:rPr>
        <w:t>、</w:t>
      </w:r>
      <w:r w:rsidR="007E5A25" w:rsidRPr="007E5A25">
        <w:rPr>
          <w:rFonts w:ascii="Times New Roman" w:eastAsia="ＭＳ 明朝" w:hAnsi="Times New Roman" w:hint="eastAsia"/>
        </w:rPr>
        <w:t>≪名称≫</w:t>
      </w:r>
      <w:r>
        <w:rPr>
          <w:rFonts w:ascii="Times New Roman" w:eastAsia="ＭＳ 明朝" w:hAnsi="Times New Roman" w:hint="eastAsia"/>
        </w:rPr>
        <w:t>との間で治験薬の提供に関する契約を締結します。その上で、</w:t>
      </w:r>
      <w:r w:rsidR="007E5A25">
        <w:rPr>
          <w:rFonts w:ascii="Times New Roman" w:eastAsia="ＭＳ 明朝" w:hAnsi="Times New Roman" w:hint="eastAsia"/>
        </w:rPr>
        <w:t>治験薬</w:t>
      </w:r>
      <w:r w:rsidR="007E5A25">
        <w:rPr>
          <w:rFonts w:ascii="Times New Roman" w:eastAsia="ＭＳ 明朝" w:hAnsi="Times New Roman" w:hint="eastAsia"/>
        </w:rPr>
        <w:t>GMP</w:t>
      </w:r>
      <w:r w:rsidR="007E5A25">
        <w:rPr>
          <w:rFonts w:ascii="Times New Roman" w:eastAsia="ＭＳ 明朝" w:hAnsi="Times New Roman" w:hint="eastAsia"/>
        </w:rPr>
        <w:t>適合施設で製造された治験薬について、本治験で必要な数量</w:t>
      </w:r>
      <w:r>
        <w:rPr>
          <w:rFonts w:ascii="Times New Roman" w:eastAsia="ＭＳ 明朝" w:hAnsi="Times New Roman" w:hint="eastAsia"/>
        </w:rPr>
        <w:t>に過不足のないよう、</w:t>
      </w:r>
      <w:r w:rsidRPr="007E5A25">
        <w:rPr>
          <w:rFonts w:ascii="Times New Roman" w:eastAsia="ＭＳ 明朝" w:hAnsi="Times New Roman" w:hint="eastAsia"/>
        </w:rPr>
        <w:t>≪名称≫</w:t>
      </w:r>
      <w:r>
        <w:rPr>
          <w:rFonts w:ascii="Times New Roman" w:eastAsia="ＭＳ 明朝" w:hAnsi="Times New Roman" w:hint="eastAsia"/>
        </w:rPr>
        <w:t>より無償で提供を受けます。</w:t>
      </w:r>
      <w:r w:rsidRPr="00A537D5">
        <w:rPr>
          <w:rFonts w:ascii="Times New Roman" w:eastAsia="ＭＳ 明朝" w:hAnsi="Times New Roman" w:hint="eastAsia"/>
        </w:rPr>
        <w:t>なお、治験の終了時に未使用の治験薬があった場合には、治験薬の管理に関する手順書に従って≪名称≫へ返却（または、廃棄）します。</w:t>
      </w:r>
    </w:p>
    <w:p w14:paraId="630FD067" w14:textId="77777777" w:rsidR="007E5A25" w:rsidRDefault="007E5A25" w:rsidP="007E5A25">
      <w:pPr>
        <w:pStyle w:val="a7"/>
        <w:ind w:leftChars="0" w:left="420"/>
        <w:rPr>
          <w:rFonts w:ascii="Times New Roman" w:eastAsia="ＭＳ 明朝" w:hAnsi="Times New Roman"/>
        </w:rPr>
      </w:pPr>
    </w:p>
    <w:p w14:paraId="70BAF4AE"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治験の費用について</w:t>
      </w:r>
    </w:p>
    <w:p w14:paraId="4F499B51" w14:textId="4ADE804C"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本治験の</w:t>
      </w:r>
      <w:r w:rsidR="00A537D5">
        <w:rPr>
          <w:rFonts w:ascii="Times New Roman" w:eastAsia="ＭＳ 明朝" w:hAnsi="Times New Roman" w:hint="eastAsia"/>
        </w:rPr>
        <w:t>準備及び</w:t>
      </w:r>
      <w:r>
        <w:rPr>
          <w:rFonts w:ascii="Times New Roman" w:eastAsia="ＭＳ 明朝" w:hAnsi="Times New Roman" w:hint="eastAsia"/>
        </w:rPr>
        <w:t>実施に際し必要となる資金については、</w:t>
      </w:r>
      <w:r w:rsidR="00A537D5">
        <w:rPr>
          <w:rFonts w:ascii="Times New Roman" w:eastAsia="ＭＳ 明朝" w:hAnsi="Times New Roman" w:hint="eastAsia"/>
        </w:rPr>
        <w:t>治験調整医師</w:t>
      </w:r>
      <w:r w:rsidR="00A537D5">
        <w:rPr>
          <w:rFonts w:ascii="Times New Roman" w:eastAsia="ＭＳ 明朝" w:hAnsi="Times New Roman" w:hint="eastAsia"/>
        </w:rPr>
        <w:t>が</w:t>
      </w:r>
      <w:r w:rsidR="00A537D5" w:rsidRPr="007E5A25">
        <w:rPr>
          <w:rFonts w:ascii="Times New Roman" w:eastAsia="ＭＳ 明朝" w:hAnsi="Times New Roman" w:hint="eastAsia"/>
        </w:rPr>
        <w:t>≪名称≫</w:t>
      </w:r>
      <w:r w:rsidR="00A537D5">
        <w:rPr>
          <w:rFonts w:ascii="Times New Roman" w:eastAsia="ＭＳ 明朝" w:hAnsi="Times New Roman" w:hint="eastAsia"/>
        </w:rPr>
        <w:t>と契約を締結し、</w:t>
      </w:r>
      <w:r w:rsidR="00A537D5" w:rsidRPr="005E5EF8">
        <w:rPr>
          <w:rFonts w:ascii="Times New Roman" w:eastAsia="ＭＳ 明朝" w:hAnsi="Times New Roman" w:hint="eastAsia"/>
        </w:rPr>
        <w:t>資金提供を受けて</w:t>
      </w:r>
      <w:r w:rsidR="00A537D5">
        <w:rPr>
          <w:rFonts w:ascii="Times New Roman" w:eastAsia="ＭＳ 明朝" w:hAnsi="Times New Roman" w:hint="eastAsia"/>
        </w:rPr>
        <w:t>います。</w:t>
      </w:r>
      <w:r>
        <w:rPr>
          <w:rFonts w:ascii="Times New Roman" w:eastAsia="ＭＳ 明朝" w:hAnsi="Times New Roman" w:hint="eastAsia"/>
        </w:rPr>
        <w:t>公立大学法人横浜市立大学附属病院は、≪</w:t>
      </w:r>
      <w:r w:rsidR="00A537D5">
        <w:rPr>
          <w:rFonts w:ascii="Times New Roman" w:eastAsia="ＭＳ 明朝" w:hAnsi="Times New Roman" w:hint="eastAsia"/>
        </w:rPr>
        <w:t>治験調整医師の所属する</w:t>
      </w:r>
      <w:r>
        <w:rPr>
          <w:rFonts w:ascii="Times New Roman" w:eastAsia="ＭＳ 明朝" w:hAnsi="Times New Roman" w:hint="eastAsia"/>
        </w:rPr>
        <w:t>治験実施医療機関の名称≫と契約締結し、</w:t>
      </w:r>
      <w:r w:rsidR="00850F92">
        <w:rPr>
          <w:rFonts w:ascii="Times New Roman" w:eastAsia="ＭＳ 明朝" w:hAnsi="Times New Roman" w:hint="eastAsia"/>
        </w:rPr>
        <w:t>当該</w:t>
      </w:r>
      <w:r>
        <w:rPr>
          <w:rFonts w:ascii="Times New Roman" w:eastAsia="ＭＳ 明朝" w:hAnsi="Times New Roman" w:hint="eastAsia"/>
        </w:rPr>
        <w:t>治験実施医療機関から以下の資金の提供を受けて本治験を実施します。</w:t>
      </w:r>
    </w:p>
    <w:p w14:paraId="192136F8" w14:textId="77777777" w:rsidR="00850F92" w:rsidRDefault="00850F92" w:rsidP="00850F92">
      <w:pPr>
        <w:ind w:leftChars="200" w:left="420"/>
        <w:jc w:val="left"/>
        <w:rPr>
          <w:rFonts w:ascii="Times New Roman" w:eastAsia="ＭＳ 明朝" w:hAnsi="Times New Roman"/>
        </w:rPr>
      </w:pPr>
      <w:r>
        <w:rPr>
          <w:rFonts w:ascii="Times New Roman" w:eastAsia="ＭＳ 明朝" w:hAnsi="Times New Roman" w:hint="eastAsia"/>
        </w:rPr>
        <w:t>≪例示≫</w:t>
      </w:r>
    </w:p>
    <w:p w14:paraId="55D83FAD"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(1)</w:t>
      </w:r>
      <w:r w:rsidRPr="00AD327D">
        <w:rPr>
          <w:rFonts w:ascii="Times New Roman" w:eastAsia="ＭＳ 明朝" w:hAnsi="Times New Roman"/>
        </w:rPr>
        <w:t>本治験に係る諸経費：金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40FB41A"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(2)</w:t>
      </w:r>
      <w:r w:rsidRPr="00AD327D">
        <w:rPr>
          <w:rFonts w:ascii="Times New Roman" w:eastAsia="ＭＳ 明朝" w:hAnsi="Times New Roman"/>
        </w:rPr>
        <w:t>症例登録経費：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497D24A2" w14:textId="77777777" w:rsidR="007E5A25" w:rsidRDefault="007E5A25" w:rsidP="007E5A25">
      <w:pPr>
        <w:pStyle w:val="a7"/>
        <w:ind w:leftChars="200" w:left="630" w:hangingChars="100" w:hanging="210"/>
        <w:rPr>
          <w:rFonts w:ascii="Times New Roman" w:eastAsia="ＭＳ 明朝" w:hAnsi="Times New Roman"/>
        </w:rPr>
      </w:pPr>
      <w:r w:rsidRPr="00AD327D">
        <w:rPr>
          <w:rFonts w:ascii="Times New Roman" w:eastAsia="ＭＳ 明朝" w:hAnsi="Times New Roman"/>
        </w:rPr>
        <w:t>(3)</w:t>
      </w:r>
      <w:r w:rsidRPr="00AD327D">
        <w:rPr>
          <w:rFonts w:ascii="Times New Roman" w:eastAsia="ＭＳ 明朝" w:hAnsi="Times New Roman"/>
        </w:rPr>
        <w:t>症例登録後除外の症例経費：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0F336DD"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また、本治験の検査等に要する費用のうち、外部測定項目≪具体的な項目を記載≫の検査費用は、≪スポンサーの名称≫により負担されます。</w:t>
      </w:r>
    </w:p>
    <w:p w14:paraId="6D8C9838" w14:textId="77777777" w:rsidR="007E5A25" w:rsidRDefault="007E5A25" w:rsidP="007E5A25">
      <w:pPr>
        <w:pStyle w:val="a7"/>
        <w:ind w:leftChars="0" w:left="420"/>
        <w:rPr>
          <w:rFonts w:ascii="Times New Roman" w:eastAsia="ＭＳ 明朝" w:hAnsi="Times New Roman"/>
        </w:rPr>
      </w:pPr>
    </w:p>
    <w:p w14:paraId="45B897AD"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lastRenderedPageBreak/>
        <w:t>被験者の費用負担及び被験者への金銭の支払いについて</w:t>
      </w:r>
    </w:p>
    <w:p w14:paraId="559FA116"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は保険外併用療養費の対象となるため、治験薬及び外部測定項目≪具体的な項目を記載≫以外の投薬・注射、診療費、入院費、検査及び画像診断に係る費用には健康保険が適用され、一部が被験者の負担となります。</w:t>
      </w:r>
    </w:p>
    <w:p w14:paraId="67F3AFA4"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また、被験者が治験に参加することで生じる身体的・精神的・経済的な負担を軽減するため、次のように被験者負担軽減費を被験者に支払います</w:t>
      </w:r>
      <w:r w:rsidRPr="00B211B1">
        <w:rPr>
          <w:rFonts w:ascii="Times New Roman" w:eastAsia="ＭＳ 明朝" w:hAnsi="Times New Roman"/>
        </w:rPr>
        <w:t>（最大で</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rPr>
          <w:rFonts w:ascii="Times New Roman" w:eastAsia="ＭＳ 明朝" w:hAnsi="Times New Roman"/>
        </w:rPr>
        <w:t>回）</w:t>
      </w:r>
      <w:r>
        <w:rPr>
          <w:rFonts w:ascii="Times New Roman" w:eastAsia="ＭＳ 明朝" w:hAnsi="Times New Roman" w:hint="eastAsia"/>
        </w:rPr>
        <w:t>。</w:t>
      </w:r>
      <w:r>
        <w:rPr>
          <w:rFonts w:ascii="Times New Roman" w:eastAsia="ＭＳ 明朝" w:hAnsi="Times New Roman"/>
        </w:rPr>
        <w:t>なお、</w:t>
      </w:r>
      <w:r>
        <w:rPr>
          <w:rFonts w:ascii="Times New Roman" w:eastAsia="ＭＳ 明朝" w:hAnsi="Times New Roman" w:hint="eastAsia"/>
        </w:rPr>
        <w:t>治験のための入院については、入院と退院を合わせて</w:t>
      </w:r>
      <w:r>
        <w:rPr>
          <w:rFonts w:ascii="Times New Roman" w:eastAsia="ＭＳ 明朝" w:hAnsi="Times New Roman" w:hint="eastAsia"/>
        </w:rPr>
        <w:t>1</w:t>
      </w:r>
      <w:r>
        <w:rPr>
          <w:rFonts w:ascii="Times New Roman" w:eastAsia="ＭＳ 明朝" w:hAnsi="Times New Roman" w:hint="eastAsia"/>
        </w:rPr>
        <w:t>回とカウントします（入院されてから退院までを</w:t>
      </w:r>
      <w:r>
        <w:rPr>
          <w:rFonts w:ascii="Times New Roman" w:eastAsia="ＭＳ 明朝" w:hAnsi="Times New Roman" w:hint="eastAsia"/>
        </w:rPr>
        <w:t>1</w:t>
      </w:r>
      <w:r>
        <w:rPr>
          <w:rFonts w:ascii="Times New Roman" w:eastAsia="ＭＳ 明朝" w:hAnsi="Times New Roman" w:hint="eastAsia"/>
        </w:rPr>
        <w:t>回）。</w:t>
      </w:r>
      <w:bookmarkStart w:id="0" w:name="_GoBack"/>
      <w:bookmarkEnd w:id="0"/>
    </w:p>
    <w:p w14:paraId="0AA620F1" w14:textId="77777777" w:rsidR="007E5A25" w:rsidRDefault="007E5A25" w:rsidP="007E5A25">
      <w:pPr>
        <w:ind w:leftChars="200" w:left="420"/>
        <w:jc w:val="left"/>
        <w:rPr>
          <w:rFonts w:ascii="Times New Roman" w:eastAsia="ＭＳ 明朝" w:hAnsi="Times New Roman"/>
        </w:rPr>
      </w:pPr>
      <w:r>
        <w:rPr>
          <w:rFonts w:ascii="Times New Roman" w:eastAsia="ＭＳ 明朝" w:hAnsi="Times New Roman" w:hint="eastAsia"/>
        </w:rPr>
        <w:t>≪例示≫</w:t>
      </w:r>
    </w:p>
    <w:p w14:paraId="224A626B" w14:textId="77777777" w:rsidR="007E5A25" w:rsidRPr="00920CB8" w:rsidRDefault="007E5A25" w:rsidP="007E5A25">
      <w:pPr>
        <w:ind w:leftChars="200" w:left="420"/>
        <w:jc w:val="left"/>
        <w:rPr>
          <w:rFonts w:ascii="Times New Roman" w:eastAsia="ＭＳ 明朝" w:hAnsi="Times New Roman"/>
        </w:rPr>
      </w:pPr>
      <w:r>
        <w:rPr>
          <w:rFonts w:ascii="Times New Roman" w:eastAsia="ＭＳ 明朝" w:hAnsi="Times New Roman"/>
        </w:rPr>
        <w:t>(1)</w:t>
      </w:r>
      <w:r w:rsidRPr="00B211B1">
        <w:rPr>
          <w:rFonts w:ascii="Times New Roman" w:eastAsia="ＭＳ 明朝" w:hAnsi="Times New Roman"/>
        </w:rPr>
        <w:t>治験開始前の検査（スクリーニング検査）のための来院</w:t>
      </w:r>
      <w:r w:rsidRPr="00B211B1">
        <w:rPr>
          <w:rFonts w:ascii="Times New Roman" w:eastAsia="ＭＳ 明朝" w:hAnsi="Times New Roman"/>
        </w:rPr>
        <w:t xml:space="preserve"> 1 </w:t>
      </w:r>
      <w:r w:rsidRPr="00B211B1">
        <w:rPr>
          <w:rFonts w:ascii="Times New Roman" w:eastAsia="ＭＳ 明朝" w:hAnsi="Times New Roman"/>
        </w:rPr>
        <w:t>回につき</w:t>
      </w:r>
      <w:r w:rsidRPr="00B211B1">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rPr>
          <w:rFonts w:ascii="Times New Roman" w:eastAsia="ＭＳ 明朝" w:hAnsi="Times New Roman"/>
        </w:rPr>
        <w:t xml:space="preserve">,000 </w:t>
      </w:r>
      <w:r w:rsidRPr="00B211B1">
        <w:rPr>
          <w:rFonts w:ascii="Times New Roman" w:eastAsia="ＭＳ 明朝" w:hAnsi="Times New Roman"/>
        </w:rPr>
        <w:t>円</w:t>
      </w:r>
    </w:p>
    <w:p w14:paraId="1AAE6470" w14:textId="77777777" w:rsidR="007E5A25" w:rsidRDefault="007E5A25" w:rsidP="007E5A25">
      <w:pPr>
        <w:pStyle w:val="a5"/>
        <w:ind w:leftChars="200" w:left="420"/>
        <w:jc w:val="left"/>
      </w:pPr>
      <w:r w:rsidRPr="00DA1AEA">
        <w:rPr>
          <w:rFonts w:cs="Times New Roman"/>
        </w:rPr>
        <w:t>(2)</w:t>
      </w:r>
      <w:r w:rsidRPr="00B211B1">
        <w:t>治験薬を点滴注射するための入退院</w:t>
      </w:r>
      <w:r w:rsidRPr="00B211B1">
        <w:t xml:space="preserve"> 1 </w:t>
      </w:r>
      <w:r w:rsidRPr="00B211B1">
        <w:t>回につき</w:t>
      </w:r>
      <w:r w:rsidRPr="00B211B1">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t xml:space="preserve">,000 </w:t>
      </w:r>
      <w:r w:rsidRPr="00B211B1">
        <w:t>円</w:t>
      </w:r>
    </w:p>
    <w:p w14:paraId="2F4FCDB1" w14:textId="77777777" w:rsidR="007E5A25" w:rsidRDefault="007E5A25" w:rsidP="007E5A25">
      <w:pPr>
        <w:pStyle w:val="a5"/>
        <w:ind w:leftChars="200" w:left="420"/>
        <w:jc w:val="left"/>
      </w:pPr>
      <w:r w:rsidRPr="00DA1AEA">
        <w:rPr>
          <w:rFonts w:cs="Times New Roman"/>
        </w:rPr>
        <w:t>(3)</w:t>
      </w:r>
      <w:r>
        <w:rPr>
          <w:rFonts w:cs="Times New Roman" w:hint="eastAsia"/>
        </w:rPr>
        <w:t>後</w:t>
      </w:r>
      <w:r w:rsidRPr="00B211B1">
        <w:t>観察期間受診</w:t>
      </w:r>
      <w:r w:rsidRPr="00B211B1">
        <w:t>1</w:t>
      </w:r>
      <w:r w:rsidRPr="00B211B1">
        <w:t>回につき</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t xml:space="preserve">,000 </w:t>
      </w:r>
      <w:r w:rsidRPr="00B211B1">
        <w:t>円</w:t>
      </w:r>
    </w:p>
    <w:p w14:paraId="2392D133" w14:textId="77777777" w:rsidR="007E5A25" w:rsidRDefault="007E5A25" w:rsidP="007E5A25">
      <w:pPr>
        <w:pStyle w:val="a5"/>
        <w:ind w:leftChars="200" w:left="420" w:firstLineChars="100" w:firstLine="210"/>
        <w:jc w:val="left"/>
      </w:pPr>
      <w:r>
        <w:t>こ</w:t>
      </w:r>
      <w:r w:rsidRPr="00B211B1">
        <w:t>れ</w:t>
      </w:r>
      <w:r>
        <w:t>ら</w:t>
      </w:r>
      <w:r w:rsidRPr="00B211B1">
        <w:t>以外の来院については、負担軽減費のお支払いの対象ではありません。</w:t>
      </w:r>
    </w:p>
    <w:p w14:paraId="52705975" w14:textId="77777777" w:rsidR="007E5A25" w:rsidRPr="00DA1AEA" w:rsidRDefault="007E5A25" w:rsidP="007E5A25">
      <w:pPr>
        <w:pStyle w:val="a5"/>
      </w:pPr>
    </w:p>
    <w:p w14:paraId="3B24C5BB" w14:textId="77777777" w:rsidR="007E5A25" w:rsidRDefault="007E5A25" w:rsidP="007E5A25">
      <w:pPr>
        <w:pStyle w:val="a5"/>
      </w:pPr>
    </w:p>
    <w:p w14:paraId="0CC263D0" w14:textId="77777777" w:rsidR="007E5A25" w:rsidRPr="00E72D74" w:rsidRDefault="007E5A25" w:rsidP="007E5A25">
      <w:pPr>
        <w:pStyle w:val="a5"/>
      </w:pPr>
      <w:r w:rsidRPr="00E72D74">
        <w:rPr>
          <w:rFonts w:hint="eastAsia"/>
        </w:rPr>
        <w:t>以上</w:t>
      </w:r>
    </w:p>
    <w:p w14:paraId="37016FB5" w14:textId="77777777" w:rsidR="007E5A25" w:rsidRPr="00E72D74" w:rsidRDefault="007E5A25" w:rsidP="00920CB8">
      <w:pPr>
        <w:pStyle w:val="a5"/>
        <w:rPr>
          <w:rFonts w:hint="eastAsia"/>
        </w:rPr>
      </w:pPr>
    </w:p>
    <w:sectPr w:rsidR="007E5A25" w:rsidRPr="00E72D74" w:rsidSect="005E55AD">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80FC" w14:textId="77777777" w:rsidR="00453B4B" w:rsidRDefault="00453B4B" w:rsidP="00CD2860">
      <w:r>
        <w:separator/>
      </w:r>
    </w:p>
  </w:endnote>
  <w:endnote w:type="continuationSeparator" w:id="0">
    <w:p w14:paraId="7B3238E9" w14:textId="77777777" w:rsidR="00453B4B" w:rsidRDefault="00453B4B" w:rsidP="00CD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B3E3B" w14:textId="77777777" w:rsidR="00453B4B" w:rsidRDefault="00453B4B" w:rsidP="00CD2860">
      <w:r>
        <w:separator/>
      </w:r>
    </w:p>
  </w:footnote>
  <w:footnote w:type="continuationSeparator" w:id="0">
    <w:p w14:paraId="703D0AEE" w14:textId="77777777" w:rsidR="00453B4B" w:rsidRDefault="00453B4B" w:rsidP="00CD28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2487" w14:textId="1A3E2B69" w:rsidR="007E5A25" w:rsidRPr="007E5A25" w:rsidRDefault="007E5A25">
    <w:pPr>
      <w:pStyle w:val="af"/>
      <w:rPr>
        <w:bdr w:val="single" w:sz="4" w:space="0" w:color="auto"/>
      </w:rPr>
    </w:pPr>
    <w:r w:rsidRPr="007E5A25">
      <w:rPr>
        <w:rFonts w:hint="eastAsia"/>
        <w:bdr w:val="single" w:sz="4" w:space="0" w:color="auto"/>
      </w:rPr>
      <w:t>院内書式</w:t>
    </w:r>
    <w:r>
      <w:rPr>
        <w:rFonts w:hint="eastAsia"/>
        <w:bdr w:val="single" w:sz="4" w:space="0" w:color="auto"/>
      </w:rPr>
      <w:t>8</w:t>
    </w:r>
    <w:r w:rsidR="00A537D5">
      <w:rPr>
        <w:bdr w:val="single" w:sz="4" w:space="0" w:color="auto"/>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BC"/>
    <w:rsid w:val="00046A57"/>
    <w:rsid w:val="00150C5C"/>
    <w:rsid w:val="001B584D"/>
    <w:rsid w:val="00221709"/>
    <w:rsid w:val="00284D10"/>
    <w:rsid w:val="00294998"/>
    <w:rsid w:val="003215D6"/>
    <w:rsid w:val="00453B4B"/>
    <w:rsid w:val="004D3687"/>
    <w:rsid w:val="005D0488"/>
    <w:rsid w:val="005E55AD"/>
    <w:rsid w:val="005E5EF8"/>
    <w:rsid w:val="00652DBC"/>
    <w:rsid w:val="00740439"/>
    <w:rsid w:val="007E5A25"/>
    <w:rsid w:val="00850F92"/>
    <w:rsid w:val="00920CB8"/>
    <w:rsid w:val="009361B0"/>
    <w:rsid w:val="009875DF"/>
    <w:rsid w:val="00A20E0D"/>
    <w:rsid w:val="00A537D5"/>
    <w:rsid w:val="00A56C50"/>
    <w:rsid w:val="00AD327D"/>
    <w:rsid w:val="00AE0696"/>
    <w:rsid w:val="00B211B1"/>
    <w:rsid w:val="00C66F27"/>
    <w:rsid w:val="00CD2860"/>
    <w:rsid w:val="00D06EC6"/>
    <w:rsid w:val="00DA1AEA"/>
    <w:rsid w:val="00E15C97"/>
    <w:rsid w:val="00E7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CD2860"/>
    <w:pPr>
      <w:tabs>
        <w:tab w:val="center" w:pos="4252"/>
        <w:tab w:val="right" w:pos="8504"/>
      </w:tabs>
      <w:snapToGrid w:val="0"/>
    </w:pPr>
  </w:style>
  <w:style w:type="character" w:customStyle="1" w:styleId="af0">
    <w:name w:val="ヘッダー (文字)"/>
    <w:basedOn w:val="a0"/>
    <w:link w:val="af"/>
    <w:uiPriority w:val="99"/>
    <w:rsid w:val="00CD2860"/>
  </w:style>
  <w:style w:type="paragraph" w:styleId="af1">
    <w:name w:val="footer"/>
    <w:basedOn w:val="a"/>
    <w:link w:val="af2"/>
    <w:uiPriority w:val="99"/>
    <w:unhideWhenUsed/>
    <w:rsid w:val="00CD2860"/>
    <w:pPr>
      <w:tabs>
        <w:tab w:val="center" w:pos="4252"/>
        <w:tab w:val="right" w:pos="8504"/>
      </w:tabs>
      <w:snapToGrid w:val="0"/>
    </w:pPr>
  </w:style>
  <w:style w:type="character" w:customStyle="1" w:styleId="af2">
    <w:name w:val="フッター (文字)"/>
    <w:basedOn w:val="a0"/>
    <w:link w:val="af1"/>
    <w:uiPriority w:val="99"/>
    <w:rsid w:val="00CD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93FD5-576E-4161-B6E5-894ACD7E8133}">
  <ds:schemaRefs>
    <ds:schemaRef ds:uri="http://schemas.microsoft.com/sharepoint/v3/contenttype/forms"/>
  </ds:schemaRefs>
</ds:datastoreItem>
</file>

<file path=customXml/itemProps2.xml><?xml version="1.0" encoding="utf-8"?>
<ds:datastoreItem xmlns:ds="http://schemas.openxmlformats.org/officeDocument/2006/customXml" ds:itemID="{8F7B6EA3-326B-4718-8CAD-CE56FC2E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0F433-6D69-419E-86AE-20142375A48D}">
  <ds:schemaRefs>
    <ds:schemaRef ds:uri="http://purl.org/dc/terms/"/>
    <ds:schemaRef ds:uri="http://purl.org/dc/elements/1.1/"/>
    <ds:schemaRef ds:uri="http://purl.org/dc/dcmitype/"/>
    <ds:schemaRef ds:uri="5a6c42fe-23b9-417e-9fee-e88e8636c9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柳田　洋一</cp:lastModifiedBy>
  <cp:revision>3</cp:revision>
  <cp:lastPrinted>2019-07-05T09:21:00Z</cp:lastPrinted>
  <dcterms:created xsi:type="dcterms:W3CDTF">2019-07-05T09:22:00Z</dcterms:created>
  <dcterms:modified xsi:type="dcterms:W3CDTF">2019-07-05T10:20:00Z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