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A639B" w14:textId="1D197016" w:rsidR="00392A6D" w:rsidRDefault="00392A6D" w:rsidP="00392A6D">
      <w:pPr>
        <w:ind w:firstLineChars="100" w:firstLine="220"/>
      </w:pPr>
      <w:r w:rsidRPr="00392A6D">
        <w:rPr>
          <w:rFonts w:hint="eastAsia"/>
        </w:rPr>
        <w:t>「在宅で療養する小児における多職種連携能力評価尺度」</w:t>
      </w:r>
      <w:r>
        <w:rPr>
          <w:rFonts w:hint="eastAsia"/>
        </w:rPr>
        <w:t>（</w:t>
      </w:r>
      <w:r w:rsidRPr="00392A6D">
        <w:rPr>
          <w:rFonts w:hint="eastAsia"/>
        </w:rPr>
        <w:t>日本語版</w:t>
      </w:r>
      <w:r w:rsidRPr="00392A6D">
        <w:rPr>
          <w:rFonts w:hint="eastAsia"/>
        </w:rPr>
        <w:t>ICC-CMC</w:t>
      </w:r>
      <w:r>
        <w:rPr>
          <w:rFonts w:hint="eastAsia"/>
        </w:rPr>
        <w:t>）</w:t>
      </w:r>
    </w:p>
    <w:tbl>
      <w:tblPr>
        <w:tblStyle w:val="aff0"/>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46"/>
        <w:gridCol w:w="636"/>
        <w:gridCol w:w="8525"/>
        <w:gridCol w:w="2552"/>
      </w:tblGrid>
      <w:tr w:rsidR="00CC76F2" w:rsidRPr="00165964" w14:paraId="3F686140" w14:textId="064FB752" w:rsidTr="009C40F8">
        <w:trPr>
          <w:trHeight w:val="581"/>
          <w:jc w:val="center"/>
        </w:trPr>
        <w:tc>
          <w:tcPr>
            <w:tcW w:w="2746" w:type="dxa"/>
            <w:tcBorders>
              <w:top w:val="single" w:sz="8" w:space="0" w:color="auto"/>
              <w:left w:val="dotted" w:sz="2" w:space="0" w:color="auto"/>
              <w:bottom w:val="single" w:sz="8" w:space="0" w:color="auto"/>
              <w:right w:val="dotted" w:sz="2" w:space="0" w:color="auto"/>
            </w:tcBorders>
            <w:noWrap/>
            <w:vAlign w:val="center"/>
          </w:tcPr>
          <w:p w14:paraId="4BC5B44C" w14:textId="50C0158B" w:rsidR="00CC76F2" w:rsidRPr="00165964" w:rsidRDefault="00CC76F2" w:rsidP="00041F2A">
            <w:pPr>
              <w:spacing w:after="0" w:line="240" w:lineRule="exact"/>
              <w:ind w:left="210" w:hangingChars="100" w:hanging="210"/>
              <w:jc w:val="center"/>
              <w:rPr>
                <w:sz w:val="21"/>
                <w:szCs w:val="21"/>
              </w:rPr>
            </w:pPr>
            <w:r>
              <w:rPr>
                <w:rFonts w:hint="eastAsia"/>
                <w:sz w:val="21"/>
                <w:szCs w:val="21"/>
              </w:rPr>
              <w:t>領域</w:t>
            </w:r>
          </w:p>
        </w:tc>
        <w:tc>
          <w:tcPr>
            <w:tcW w:w="636" w:type="dxa"/>
            <w:tcBorders>
              <w:top w:val="single" w:sz="8" w:space="0" w:color="auto"/>
              <w:left w:val="dotted" w:sz="2" w:space="0" w:color="auto"/>
              <w:bottom w:val="single" w:sz="8" w:space="0" w:color="auto"/>
              <w:right w:val="dotted" w:sz="2" w:space="0" w:color="auto"/>
            </w:tcBorders>
            <w:vAlign w:val="center"/>
          </w:tcPr>
          <w:p w14:paraId="7AA29528" w14:textId="206C791F" w:rsidR="00CC76F2" w:rsidRPr="00165964" w:rsidRDefault="00CC76F2" w:rsidP="00041F2A">
            <w:pPr>
              <w:spacing w:after="0" w:line="240" w:lineRule="exact"/>
              <w:ind w:left="210" w:hangingChars="100" w:hanging="210"/>
              <w:jc w:val="center"/>
              <w:rPr>
                <w:sz w:val="21"/>
                <w:szCs w:val="21"/>
              </w:rPr>
            </w:pPr>
            <w:r>
              <w:rPr>
                <w:rFonts w:hint="eastAsia"/>
                <w:sz w:val="21"/>
                <w:szCs w:val="21"/>
              </w:rPr>
              <w:t>番号</w:t>
            </w:r>
          </w:p>
        </w:tc>
        <w:tc>
          <w:tcPr>
            <w:tcW w:w="8525" w:type="dxa"/>
            <w:tcBorders>
              <w:top w:val="single" w:sz="8" w:space="0" w:color="auto"/>
              <w:left w:val="dotted" w:sz="2" w:space="0" w:color="auto"/>
              <w:bottom w:val="single" w:sz="8" w:space="0" w:color="auto"/>
              <w:right w:val="dotted" w:sz="2" w:space="0" w:color="auto"/>
            </w:tcBorders>
            <w:noWrap/>
            <w:vAlign w:val="center"/>
          </w:tcPr>
          <w:p w14:paraId="4A411FA9" w14:textId="63E1856D" w:rsidR="00CC76F2" w:rsidRPr="00165964" w:rsidRDefault="00CC76F2" w:rsidP="00041F2A">
            <w:pPr>
              <w:spacing w:after="0" w:line="240" w:lineRule="exact"/>
              <w:ind w:left="210" w:hangingChars="100" w:hanging="210"/>
              <w:jc w:val="center"/>
              <w:rPr>
                <w:sz w:val="21"/>
                <w:szCs w:val="21"/>
              </w:rPr>
            </w:pPr>
            <w:r>
              <w:rPr>
                <w:rFonts w:hint="eastAsia"/>
                <w:sz w:val="21"/>
                <w:szCs w:val="21"/>
              </w:rPr>
              <w:t>項目</w:t>
            </w:r>
          </w:p>
        </w:tc>
        <w:tc>
          <w:tcPr>
            <w:tcW w:w="2552" w:type="dxa"/>
            <w:tcBorders>
              <w:top w:val="single" w:sz="8" w:space="0" w:color="auto"/>
              <w:left w:val="dotted" w:sz="2" w:space="0" w:color="auto"/>
              <w:bottom w:val="single" w:sz="8" w:space="0" w:color="auto"/>
              <w:right w:val="dotted" w:sz="2" w:space="0" w:color="auto"/>
            </w:tcBorders>
            <w:vAlign w:val="center"/>
          </w:tcPr>
          <w:p w14:paraId="3B38786A" w14:textId="2624D689" w:rsidR="00CC76F2" w:rsidRDefault="00041F2A" w:rsidP="00041F2A">
            <w:pPr>
              <w:spacing w:after="0" w:line="240" w:lineRule="exact"/>
              <w:ind w:left="210" w:hangingChars="100" w:hanging="210"/>
              <w:jc w:val="center"/>
              <w:rPr>
                <w:sz w:val="21"/>
                <w:szCs w:val="21"/>
              </w:rPr>
            </w:pPr>
            <w:r>
              <w:rPr>
                <w:rFonts w:hint="eastAsia"/>
                <w:sz w:val="21"/>
                <w:szCs w:val="21"/>
              </w:rPr>
              <w:t>評価</w:t>
            </w:r>
            <w:r w:rsidRPr="00041F2A">
              <w:rPr>
                <w:rFonts w:hint="eastAsia"/>
                <w:sz w:val="21"/>
                <w:szCs w:val="21"/>
                <w:vertAlign w:val="superscript"/>
              </w:rPr>
              <w:t>*</w:t>
            </w:r>
          </w:p>
        </w:tc>
      </w:tr>
      <w:tr w:rsidR="00CC76F2" w:rsidRPr="00165964" w14:paraId="6852BC99" w14:textId="00705A1F" w:rsidTr="00392A6D">
        <w:trPr>
          <w:trHeight w:val="369"/>
          <w:jc w:val="center"/>
        </w:trPr>
        <w:tc>
          <w:tcPr>
            <w:tcW w:w="2746" w:type="dxa"/>
            <w:vMerge w:val="restart"/>
            <w:tcBorders>
              <w:top w:val="single" w:sz="8" w:space="0" w:color="auto"/>
              <w:left w:val="dotted" w:sz="2" w:space="0" w:color="auto"/>
              <w:bottom w:val="single" w:sz="4" w:space="0" w:color="auto"/>
              <w:right w:val="dotted" w:sz="2" w:space="0" w:color="auto"/>
            </w:tcBorders>
            <w:noWrap/>
            <w:vAlign w:val="center"/>
            <w:hideMark/>
          </w:tcPr>
          <w:p w14:paraId="03F00B3C" w14:textId="3BADDA92" w:rsidR="00CC76F2" w:rsidRPr="00165964" w:rsidRDefault="00CC76F2" w:rsidP="00434223">
            <w:pPr>
              <w:spacing w:after="0" w:line="240" w:lineRule="exact"/>
              <w:ind w:left="210" w:hangingChars="100" w:hanging="210"/>
              <w:rPr>
                <w:sz w:val="21"/>
                <w:szCs w:val="21"/>
              </w:rPr>
            </w:pPr>
            <w:bookmarkStart w:id="0" w:name="_Hlk518031273"/>
            <w:r w:rsidRPr="00165964">
              <w:rPr>
                <w:rFonts w:hint="eastAsia"/>
                <w:sz w:val="21"/>
                <w:szCs w:val="21"/>
              </w:rPr>
              <w:t>情報共有力</w:t>
            </w:r>
          </w:p>
        </w:tc>
        <w:tc>
          <w:tcPr>
            <w:tcW w:w="636" w:type="dxa"/>
            <w:tcBorders>
              <w:top w:val="single" w:sz="8" w:space="0" w:color="auto"/>
              <w:left w:val="dotted" w:sz="2" w:space="0" w:color="auto"/>
              <w:bottom w:val="dotted" w:sz="4" w:space="0" w:color="auto"/>
              <w:right w:val="dotted" w:sz="2" w:space="0" w:color="auto"/>
            </w:tcBorders>
            <w:vAlign w:val="center"/>
            <w:hideMark/>
          </w:tcPr>
          <w:p w14:paraId="2AEBAFC0" w14:textId="77777777" w:rsidR="00CC76F2" w:rsidRPr="00165964" w:rsidRDefault="00CC76F2" w:rsidP="004B1785">
            <w:pPr>
              <w:spacing w:after="0" w:line="240" w:lineRule="exact"/>
              <w:ind w:left="210" w:hangingChars="100" w:hanging="210"/>
              <w:jc w:val="center"/>
              <w:rPr>
                <w:sz w:val="21"/>
                <w:szCs w:val="21"/>
              </w:rPr>
            </w:pPr>
            <w:r w:rsidRPr="00165964">
              <w:rPr>
                <w:sz w:val="21"/>
                <w:szCs w:val="21"/>
              </w:rPr>
              <w:t>1</w:t>
            </w:r>
          </w:p>
        </w:tc>
        <w:tc>
          <w:tcPr>
            <w:tcW w:w="8525" w:type="dxa"/>
            <w:tcBorders>
              <w:top w:val="single" w:sz="8" w:space="0" w:color="auto"/>
              <w:left w:val="dotted" w:sz="2" w:space="0" w:color="auto"/>
              <w:bottom w:val="dotted" w:sz="4" w:space="0" w:color="auto"/>
              <w:right w:val="dotted" w:sz="2" w:space="0" w:color="auto"/>
            </w:tcBorders>
            <w:noWrap/>
            <w:vAlign w:val="center"/>
            <w:hideMark/>
          </w:tcPr>
          <w:p w14:paraId="2EC22002" w14:textId="77777777" w:rsidR="00CC76F2" w:rsidRPr="00165964" w:rsidRDefault="00CC76F2" w:rsidP="004B1785">
            <w:pPr>
              <w:spacing w:after="0" w:line="240" w:lineRule="exact"/>
              <w:ind w:left="210" w:hangingChars="100" w:hanging="210"/>
              <w:jc w:val="both"/>
              <w:rPr>
                <w:sz w:val="21"/>
                <w:szCs w:val="21"/>
              </w:rPr>
            </w:pPr>
            <w:r w:rsidRPr="00165964">
              <w:rPr>
                <w:rFonts w:hint="eastAsia"/>
                <w:sz w:val="21"/>
                <w:szCs w:val="21"/>
              </w:rPr>
              <w:t>子ども・家族が病気・病状をどのように理解しているかを他職種と共有している</w:t>
            </w:r>
          </w:p>
        </w:tc>
        <w:tc>
          <w:tcPr>
            <w:tcW w:w="2552" w:type="dxa"/>
            <w:tcBorders>
              <w:top w:val="single" w:sz="8" w:space="0" w:color="auto"/>
              <w:left w:val="dotted" w:sz="2" w:space="0" w:color="auto"/>
              <w:bottom w:val="dotted" w:sz="4" w:space="0" w:color="auto"/>
              <w:right w:val="dotted" w:sz="2" w:space="0" w:color="auto"/>
            </w:tcBorders>
            <w:vAlign w:val="center"/>
          </w:tcPr>
          <w:p w14:paraId="713E020B" w14:textId="5AC86882" w:rsidR="00CC76F2" w:rsidRPr="00CC76F2" w:rsidRDefault="00CC76F2" w:rsidP="00041F2A">
            <w:pPr>
              <w:spacing w:after="0" w:line="240" w:lineRule="exact"/>
              <w:ind w:leftChars="50" w:left="230" w:hangingChars="50" w:hanging="120"/>
              <w:jc w:val="both"/>
              <w:rPr>
                <w:sz w:val="24"/>
                <w:szCs w:val="24"/>
              </w:rPr>
            </w:pPr>
            <w:r w:rsidRPr="00CC76F2">
              <w:rPr>
                <w:rFonts w:hint="eastAsia"/>
                <w:sz w:val="24"/>
                <w:szCs w:val="24"/>
              </w:rPr>
              <w:t>0</w:t>
            </w:r>
            <w:r>
              <w:rPr>
                <w:sz w:val="24"/>
                <w:szCs w:val="24"/>
              </w:rPr>
              <w:t xml:space="preserve"> </w:t>
            </w:r>
            <w:r w:rsidRPr="00CC76F2">
              <w:rPr>
                <w:rFonts w:hint="eastAsia"/>
                <w:sz w:val="24"/>
                <w:szCs w:val="24"/>
              </w:rPr>
              <w:t>・</w:t>
            </w:r>
            <w:r>
              <w:rPr>
                <w:rFonts w:hint="eastAsia"/>
                <w:sz w:val="24"/>
                <w:szCs w:val="24"/>
              </w:rPr>
              <w:t xml:space="preserve"> </w:t>
            </w:r>
            <w:r w:rsidRPr="00CC76F2">
              <w:rPr>
                <w:rFonts w:hint="eastAsia"/>
                <w:sz w:val="24"/>
                <w:szCs w:val="24"/>
              </w:rPr>
              <w:t>1</w:t>
            </w:r>
            <w:r>
              <w:rPr>
                <w:sz w:val="24"/>
                <w:szCs w:val="24"/>
              </w:rPr>
              <w:t xml:space="preserve"> </w:t>
            </w:r>
            <w:r w:rsidRPr="00CC76F2">
              <w:rPr>
                <w:rFonts w:hint="eastAsia"/>
                <w:sz w:val="24"/>
                <w:szCs w:val="24"/>
              </w:rPr>
              <w:t>・</w:t>
            </w:r>
            <w:r>
              <w:rPr>
                <w:rFonts w:hint="eastAsia"/>
                <w:sz w:val="24"/>
                <w:szCs w:val="24"/>
              </w:rPr>
              <w:t xml:space="preserve"> </w:t>
            </w:r>
            <w:r w:rsidRPr="00CC76F2">
              <w:rPr>
                <w:rFonts w:hint="eastAsia"/>
                <w:sz w:val="24"/>
                <w:szCs w:val="24"/>
              </w:rPr>
              <w:t>2</w:t>
            </w:r>
            <w:r>
              <w:rPr>
                <w:sz w:val="24"/>
                <w:szCs w:val="24"/>
              </w:rPr>
              <w:t xml:space="preserve"> </w:t>
            </w:r>
            <w:r w:rsidRPr="00CC76F2">
              <w:rPr>
                <w:rFonts w:hint="eastAsia"/>
                <w:sz w:val="24"/>
                <w:szCs w:val="24"/>
              </w:rPr>
              <w:t>・</w:t>
            </w:r>
            <w:r>
              <w:rPr>
                <w:rFonts w:hint="eastAsia"/>
                <w:sz w:val="24"/>
                <w:szCs w:val="24"/>
              </w:rPr>
              <w:t xml:space="preserve"> </w:t>
            </w:r>
            <w:r w:rsidRPr="00CC76F2">
              <w:rPr>
                <w:rFonts w:hint="eastAsia"/>
                <w:sz w:val="24"/>
                <w:szCs w:val="24"/>
              </w:rPr>
              <w:t>3</w:t>
            </w:r>
          </w:p>
        </w:tc>
      </w:tr>
      <w:tr w:rsidR="00CC76F2" w:rsidRPr="00165964" w14:paraId="5ADCDE00" w14:textId="72E15555" w:rsidTr="00392A6D">
        <w:trPr>
          <w:trHeight w:val="369"/>
          <w:jc w:val="center"/>
        </w:trPr>
        <w:tc>
          <w:tcPr>
            <w:tcW w:w="2746" w:type="dxa"/>
            <w:vMerge/>
            <w:tcBorders>
              <w:top w:val="dotted" w:sz="2" w:space="0" w:color="auto"/>
              <w:left w:val="dotted" w:sz="2" w:space="0" w:color="auto"/>
              <w:bottom w:val="single" w:sz="4" w:space="0" w:color="auto"/>
              <w:right w:val="dotted" w:sz="2" w:space="0" w:color="auto"/>
            </w:tcBorders>
            <w:vAlign w:val="center"/>
            <w:hideMark/>
          </w:tcPr>
          <w:p w14:paraId="491A2B8C" w14:textId="77777777" w:rsidR="00CC76F2" w:rsidRPr="00165964" w:rsidRDefault="00CC76F2" w:rsidP="00434223">
            <w:pPr>
              <w:spacing w:after="0" w:line="240" w:lineRule="exact"/>
              <w:ind w:left="210" w:hangingChars="100" w:hanging="210"/>
              <w:rPr>
                <w:sz w:val="21"/>
                <w:szCs w:val="21"/>
              </w:rPr>
            </w:pPr>
          </w:p>
        </w:tc>
        <w:tc>
          <w:tcPr>
            <w:tcW w:w="636" w:type="dxa"/>
            <w:tcBorders>
              <w:top w:val="dotted" w:sz="4" w:space="0" w:color="auto"/>
              <w:left w:val="dotted" w:sz="2" w:space="0" w:color="auto"/>
              <w:bottom w:val="dotted" w:sz="4" w:space="0" w:color="auto"/>
              <w:right w:val="dotted" w:sz="2" w:space="0" w:color="auto"/>
            </w:tcBorders>
            <w:vAlign w:val="center"/>
            <w:hideMark/>
          </w:tcPr>
          <w:p w14:paraId="0C057E44" w14:textId="77777777" w:rsidR="00CC76F2" w:rsidRPr="00165964" w:rsidRDefault="00CC76F2" w:rsidP="004B1785">
            <w:pPr>
              <w:spacing w:after="0" w:line="240" w:lineRule="exact"/>
              <w:ind w:left="210" w:hangingChars="100" w:hanging="210"/>
              <w:jc w:val="center"/>
              <w:rPr>
                <w:sz w:val="21"/>
                <w:szCs w:val="21"/>
              </w:rPr>
            </w:pPr>
            <w:r w:rsidRPr="00165964">
              <w:rPr>
                <w:sz w:val="21"/>
                <w:szCs w:val="21"/>
              </w:rPr>
              <w:t>2</w:t>
            </w:r>
          </w:p>
        </w:tc>
        <w:tc>
          <w:tcPr>
            <w:tcW w:w="8525" w:type="dxa"/>
            <w:tcBorders>
              <w:top w:val="dotted" w:sz="4" w:space="0" w:color="auto"/>
              <w:left w:val="dotted" w:sz="2" w:space="0" w:color="auto"/>
              <w:bottom w:val="dotted" w:sz="4" w:space="0" w:color="auto"/>
              <w:right w:val="dotted" w:sz="2" w:space="0" w:color="auto"/>
            </w:tcBorders>
            <w:noWrap/>
            <w:vAlign w:val="center"/>
            <w:hideMark/>
          </w:tcPr>
          <w:p w14:paraId="49C9B977" w14:textId="77777777" w:rsidR="00CC76F2" w:rsidRPr="00165964" w:rsidRDefault="00CC76F2" w:rsidP="004B1785">
            <w:pPr>
              <w:spacing w:after="0" w:line="240" w:lineRule="exact"/>
              <w:ind w:left="210" w:hangingChars="100" w:hanging="210"/>
              <w:jc w:val="both"/>
              <w:rPr>
                <w:sz w:val="21"/>
                <w:szCs w:val="21"/>
              </w:rPr>
            </w:pPr>
            <w:r w:rsidRPr="00165964">
              <w:rPr>
                <w:rFonts w:hint="eastAsia"/>
                <w:sz w:val="21"/>
                <w:szCs w:val="21"/>
              </w:rPr>
              <w:t>子ども・家族が現在の生活状況をどのように受け止めているかを他職種と共有している</w:t>
            </w:r>
          </w:p>
        </w:tc>
        <w:tc>
          <w:tcPr>
            <w:tcW w:w="2552" w:type="dxa"/>
            <w:tcBorders>
              <w:top w:val="dotted" w:sz="4" w:space="0" w:color="auto"/>
              <w:left w:val="dotted" w:sz="2" w:space="0" w:color="auto"/>
              <w:bottom w:val="dotted" w:sz="4" w:space="0" w:color="auto"/>
              <w:right w:val="dotted" w:sz="2" w:space="0" w:color="auto"/>
            </w:tcBorders>
            <w:vAlign w:val="center"/>
          </w:tcPr>
          <w:p w14:paraId="4993947D" w14:textId="791B78F5" w:rsidR="00CC76F2" w:rsidRPr="00165964" w:rsidRDefault="00041F2A" w:rsidP="004B1785">
            <w:pPr>
              <w:spacing w:after="0" w:line="240" w:lineRule="exact"/>
              <w:ind w:left="210" w:hangingChars="100" w:hanging="210"/>
              <w:jc w:val="both"/>
              <w:rPr>
                <w:sz w:val="21"/>
                <w:szCs w:val="21"/>
              </w:rPr>
            </w:pPr>
            <w:r>
              <w:rPr>
                <w:rFonts w:hint="eastAsia"/>
                <w:sz w:val="21"/>
                <w:szCs w:val="21"/>
              </w:rPr>
              <w:t xml:space="preserve"> </w:t>
            </w:r>
            <w:r w:rsidRPr="00CC76F2">
              <w:rPr>
                <w:rFonts w:hint="eastAsia"/>
                <w:sz w:val="24"/>
                <w:szCs w:val="24"/>
              </w:rPr>
              <w:t>0</w:t>
            </w:r>
            <w:r>
              <w:rPr>
                <w:sz w:val="24"/>
                <w:szCs w:val="24"/>
              </w:rPr>
              <w:t xml:space="preserve"> </w:t>
            </w:r>
            <w:r w:rsidRPr="00CC76F2">
              <w:rPr>
                <w:rFonts w:hint="eastAsia"/>
                <w:sz w:val="24"/>
                <w:szCs w:val="24"/>
              </w:rPr>
              <w:t>・</w:t>
            </w:r>
            <w:r>
              <w:rPr>
                <w:rFonts w:hint="eastAsia"/>
                <w:sz w:val="24"/>
                <w:szCs w:val="24"/>
              </w:rPr>
              <w:t xml:space="preserve"> </w:t>
            </w:r>
            <w:r w:rsidRPr="00CC76F2">
              <w:rPr>
                <w:rFonts w:hint="eastAsia"/>
                <w:sz w:val="24"/>
                <w:szCs w:val="24"/>
              </w:rPr>
              <w:t>1</w:t>
            </w:r>
            <w:r>
              <w:rPr>
                <w:sz w:val="24"/>
                <w:szCs w:val="24"/>
              </w:rPr>
              <w:t xml:space="preserve"> </w:t>
            </w:r>
            <w:r w:rsidRPr="00CC76F2">
              <w:rPr>
                <w:rFonts w:hint="eastAsia"/>
                <w:sz w:val="24"/>
                <w:szCs w:val="24"/>
              </w:rPr>
              <w:t>・</w:t>
            </w:r>
            <w:r>
              <w:rPr>
                <w:rFonts w:hint="eastAsia"/>
                <w:sz w:val="24"/>
                <w:szCs w:val="24"/>
              </w:rPr>
              <w:t xml:space="preserve"> </w:t>
            </w:r>
            <w:r w:rsidRPr="00CC76F2">
              <w:rPr>
                <w:rFonts w:hint="eastAsia"/>
                <w:sz w:val="24"/>
                <w:szCs w:val="24"/>
              </w:rPr>
              <w:t>2</w:t>
            </w:r>
            <w:r>
              <w:rPr>
                <w:sz w:val="24"/>
                <w:szCs w:val="24"/>
              </w:rPr>
              <w:t xml:space="preserve"> </w:t>
            </w:r>
            <w:r w:rsidRPr="00CC76F2">
              <w:rPr>
                <w:rFonts w:hint="eastAsia"/>
                <w:sz w:val="24"/>
                <w:szCs w:val="24"/>
              </w:rPr>
              <w:t>・</w:t>
            </w:r>
            <w:r>
              <w:rPr>
                <w:rFonts w:hint="eastAsia"/>
                <w:sz w:val="24"/>
                <w:szCs w:val="24"/>
              </w:rPr>
              <w:t xml:space="preserve"> </w:t>
            </w:r>
            <w:r w:rsidRPr="00CC76F2">
              <w:rPr>
                <w:rFonts w:hint="eastAsia"/>
                <w:sz w:val="24"/>
                <w:szCs w:val="24"/>
              </w:rPr>
              <w:t>3</w:t>
            </w:r>
          </w:p>
        </w:tc>
      </w:tr>
      <w:bookmarkEnd w:id="0"/>
      <w:tr w:rsidR="00041F2A" w:rsidRPr="00165964" w14:paraId="50C99A81" w14:textId="3DB46DEE" w:rsidTr="00392A6D">
        <w:trPr>
          <w:trHeight w:val="369"/>
          <w:jc w:val="center"/>
        </w:trPr>
        <w:tc>
          <w:tcPr>
            <w:tcW w:w="2746" w:type="dxa"/>
            <w:vMerge/>
            <w:tcBorders>
              <w:top w:val="dotted" w:sz="2" w:space="0" w:color="auto"/>
              <w:left w:val="dotted" w:sz="2" w:space="0" w:color="auto"/>
              <w:bottom w:val="single" w:sz="4" w:space="0" w:color="auto"/>
              <w:right w:val="dotted" w:sz="2" w:space="0" w:color="auto"/>
            </w:tcBorders>
            <w:vAlign w:val="center"/>
            <w:hideMark/>
          </w:tcPr>
          <w:p w14:paraId="663D82AF" w14:textId="77777777" w:rsidR="00041F2A" w:rsidRPr="00165964" w:rsidRDefault="00041F2A" w:rsidP="00041F2A">
            <w:pPr>
              <w:spacing w:after="0" w:line="240" w:lineRule="exact"/>
              <w:ind w:left="210" w:hangingChars="100" w:hanging="210"/>
              <w:rPr>
                <w:sz w:val="21"/>
                <w:szCs w:val="21"/>
              </w:rPr>
            </w:pPr>
          </w:p>
        </w:tc>
        <w:tc>
          <w:tcPr>
            <w:tcW w:w="636" w:type="dxa"/>
            <w:tcBorders>
              <w:top w:val="dotted" w:sz="4" w:space="0" w:color="auto"/>
              <w:left w:val="dotted" w:sz="2" w:space="0" w:color="auto"/>
              <w:bottom w:val="dotted" w:sz="4" w:space="0" w:color="auto"/>
              <w:right w:val="dotted" w:sz="2" w:space="0" w:color="auto"/>
            </w:tcBorders>
            <w:vAlign w:val="center"/>
            <w:hideMark/>
          </w:tcPr>
          <w:p w14:paraId="60CB67DC" w14:textId="77777777" w:rsidR="00041F2A" w:rsidRPr="00165964" w:rsidRDefault="00041F2A" w:rsidP="00041F2A">
            <w:pPr>
              <w:spacing w:after="0" w:line="240" w:lineRule="exact"/>
              <w:ind w:left="210" w:hangingChars="100" w:hanging="210"/>
              <w:jc w:val="center"/>
              <w:rPr>
                <w:sz w:val="21"/>
                <w:szCs w:val="21"/>
              </w:rPr>
            </w:pPr>
            <w:r w:rsidRPr="00165964">
              <w:rPr>
                <w:sz w:val="21"/>
                <w:szCs w:val="21"/>
              </w:rPr>
              <w:t>3</w:t>
            </w:r>
          </w:p>
        </w:tc>
        <w:tc>
          <w:tcPr>
            <w:tcW w:w="8525" w:type="dxa"/>
            <w:tcBorders>
              <w:top w:val="dotted" w:sz="4" w:space="0" w:color="auto"/>
              <w:left w:val="dotted" w:sz="2" w:space="0" w:color="auto"/>
              <w:bottom w:val="dotted" w:sz="4" w:space="0" w:color="auto"/>
              <w:right w:val="dotted" w:sz="2" w:space="0" w:color="auto"/>
            </w:tcBorders>
            <w:noWrap/>
            <w:vAlign w:val="center"/>
            <w:hideMark/>
          </w:tcPr>
          <w:p w14:paraId="765C5F86" w14:textId="77777777" w:rsidR="00041F2A" w:rsidRPr="00165964" w:rsidRDefault="00041F2A" w:rsidP="00041F2A">
            <w:pPr>
              <w:spacing w:after="0" w:line="240" w:lineRule="exact"/>
              <w:ind w:left="210" w:hangingChars="100" w:hanging="210"/>
              <w:jc w:val="both"/>
              <w:rPr>
                <w:sz w:val="21"/>
                <w:szCs w:val="21"/>
              </w:rPr>
            </w:pPr>
            <w:r w:rsidRPr="00165964">
              <w:rPr>
                <w:rFonts w:hint="eastAsia"/>
                <w:sz w:val="21"/>
                <w:szCs w:val="21"/>
              </w:rPr>
              <w:t>今後の過ごし方に関する子ども・家族の希望を他職種と共有している</w:t>
            </w:r>
          </w:p>
        </w:tc>
        <w:tc>
          <w:tcPr>
            <w:tcW w:w="2552" w:type="dxa"/>
            <w:tcBorders>
              <w:top w:val="dotted" w:sz="4" w:space="0" w:color="auto"/>
              <w:left w:val="dotted" w:sz="2" w:space="0" w:color="auto"/>
              <w:bottom w:val="dotted" w:sz="4" w:space="0" w:color="auto"/>
              <w:right w:val="dotted" w:sz="2" w:space="0" w:color="auto"/>
            </w:tcBorders>
            <w:vAlign w:val="center"/>
          </w:tcPr>
          <w:p w14:paraId="4DEA1A3A" w14:textId="0998F539" w:rsidR="00041F2A" w:rsidRPr="00165964" w:rsidRDefault="00041F2A" w:rsidP="00041F2A">
            <w:pPr>
              <w:spacing w:after="0" w:line="240" w:lineRule="exact"/>
              <w:ind w:leftChars="50" w:left="230" w:hangingChars="50" w:hanging="120"/>
              <w:jc w:val="both"/>
              <w:rPr>
                <w:sz w:val="21"/>
                <w:szCs w:val="21"/>
              </w:rPr>
            </w:pPr>
            <w:r w:rsidRPr="00CC76F2">
              <w:rPr>
                <w:rFonts w:hint="eastAsia"/>
                <w:sz w:val="24"/>
                <w:szCs w:val="24"/>
              </w:rPr>
              <w:t>0</w:t>
            </w:r>
            <w:r>
              <w:rPr>
                <w:sz w:val="24"/>
                <w:szCs w:val="24"/>
              </w:rPr>
              <w:t xml:space="preserve"> </w:t>
            </w:r>
            <w:r w:rsidRPr="00CC76F2">
              <w:rPr>
                <w:rFonts w:hint="eastAsia"/>
                <w:sz w:val="24"/>
                <w:szCs w:val="24"/>
              </w:rPr>
              <w:t>・</w:t>
            </w:r>
            <w:r>
              <w:rPr>
                <w:rFonts w:hint="eastAsia"/>
                <w:sz w:val="24"/>
                <w:szCs w:val="24"/>
              </w:rPr>
              <w:t xml:space="preserve"> </w:t>
            </w:r>
            <w:r w:rsidRPr="00CC76F2">
              <w:rPr>
                <w:rFonts w:hint="eastAsia"/>
                <w:sz w:val="24"/>
                <w:szCs w:val="24"/>
              </w:rPr>
              <w:t>1</w:t>
            </w:r>
            <w:r>
              <w:rPr>
                <w:sz w:val="24"/>
                <w:szCs w:val="24"/>
              </w:rPr>
              <w:t xml:space="preserve"> </w:t>
            </w:r>
            <w:r w:rsidRPr="00CC76F2">
              <w:rPr>
                <w:rFonts w:hint="eastAsia"/>
                <w:sz w:val="24"/>
                <w:szCs w:val="24"/>
              </w:rPr>
              <w:t>・</w:t>
            </w:r>
            <w:r>
              <w:rPr>
                <w:rFonts w:hint="eastAsia"/>
                <w:sz w:val="24"/>
                <w:szCs w:val="24"/>
              </w:rPr>
              <w:t xml:space="preserve"> </w:t>
            </w:r>
            <w:r w:rsidRPr="00CC76F2">
              <w:rPr>
                <w:rFonts w:hint="eastAsia"/>
                <w:sz w:val="24"/>
                <w:szCs w:val="24"/>
              </w:rPr>
              <w:t>2</w:t>
            </w:r>
            <w:r>
              <w:rPr>
                <w:sz w:val="24"/>
                <w:szCs w:val="24"/>
              </w:rPr>
              <w:t xml:space="preserve"> </w:t>
            </w:r>
            <w:r w:rsidRPr="00CC76F2">
              <w:rPr>
                <w:rFonts w:hint="eastAsia"/>
                <w:sz w:val="24"/>
                <w:szCs w:val="24"/>
              </w:rPr>
              <w:t>・</w:t>
            </w:r>
            <w:r>
              <w:rPr>
                <w:rFonts w:hint="eastAsia"/>
                <w:sz w:val="24"/>
                <w:szCs w:val="24"/>
              </w:rPr>
              <w:t xml:space="preserve"> </w:t>
            </w:r>
            <w:r w:rsidRPr="00CC76F2">
              <w:rPr>
                <w:rFonts w:hint="eastAsia"/>
                <w:sz w:val="24"/>
                <w:szCs w:val="24"/>
              </w:rPr>
              <w:t>3</w:t>
            </w:r>
          </w:p>
        </w:tc>
      </w:tr>
      <w:tr w:rsidR="00041F2A" w:rsidRPr="00165964" w14:paraId="3642AE1F" w14:textId="28FD09F3" w:rsidTr="00392A6D">
        <w:trPr>
          <w:trHeight w:val="369"/>
          <w:jc w:val="center"/>
        </w:trPr>
        <w:tc>
          <w:tcPr>
            <w:tcW w:w="2746" w:type="dxa"/>
            <w:vMerge/>
            <w:tcBorders>
              <w:top w:val="dotted" w:sz="2" w:space="0" w:color="auto"/>
              <w:left w:val="dotted" w:sz="2" w:space="0" w:color="auto"/>
              <w:bottom w:val="dotted" w:sz="2" w:space="0" w:color="auto"/>
              <w:right w:val="dotted" w:sz="2" w:space="0" w:color="auto"/>
            </w:tcBorders>
            <w:vAlign w:val="center"/>
            <w:hideMark/>
          </w:tcPr>
          <w:p w14:paraId="6139263F" w14:textId="77777777" w:rsidR="00041F2A" w:rsidRPr="00165964" w:rsidRDefault="00041F2A" w:rsidP="00041F2A">
            <w:pPr>
              <w:spacing w:after="0" w:line="240" w:lineRule="exact"/>
              <w:ind w:left="210" w:hangingChars="100" w:hanging="210"/>
              <w:rPr>
                <w:sz w:val="21"/>
                <w:szCs w:val="21"/>
              </w:rPr>
            </w:pPr>
          </w:p>
        </w:tc>
        <w:tc>
          <w:tcPr>
            <w:tcW w:w="636" w:type="dxa"/>
            <w:tcBorders>
              <w:top w:val="dotted" w:sz="4" w:space="0" w:color="auto"/>
              <w:left w:val="dotted" w:sz="2" w:space="0" w:color="auto"/>
              <w:bottom w:val="dotted" w:sz="2" w:space="0" w:color="auto"/>
              <w:right w:val="dotted" w:sz="2" w:space="0" w:color="auto"/>
            </w:tcBorders>
            <w:vAlign w:val="center"/>
            <w:hideMark/>
          </w:tcPr>
          <w:p w14:paraId="687D217D" w14:textId="77777777" w:rsidR="00041F2A" w:rsidRPr="00165964" w:rsidRDefault="00041F2A" w:rsidP="00041F2A">
            <w:pPr>
              <w:spacing w:after="0" w:line="240" w:lineRule="exact"/>
              <w:ind w:left="210" w:hangingChars="100" w:hanging="210"/>
              <w:jc w:val="center"/>
              <w:rPr>
                <w:sz w:val="21"/>
                <w:szCs w:val="21"/>
              </w:rPr>
            </w:pPr>
            <w:r w:rsidRPr="00165964">
              <w:rPr>
                <w:sz w:val="21"/>
                <w:szCs w:val="21"/>
              </w:rPr>
              <w:t>4</w:t>
            </w:r>
          </w:p>
        </w:tc>
        <w:tc>
          <w:tcPr>
            <w:tcW w:w="8525" w:type="dxa"/>
            <w:tcBorders>
              <w:top w:val="dotted" w:sz="4" w:space="0" w:color="auto"/>
              <w:left w:val="dotted" w:sz="2" w:space="0" w:color="auto"/>
              <w:bottom w:val="dotted" w:sz="2" w:space="0" w:color="auto"/>
              <w:right w:val="dotted" w:sz="2" w:space="0" w:color="auto"/>
            </w:tcBorders>
            <w:vAlign w:val="center"/>
            <w:hideMark/>
          </w:tcPr>
          <w:p w14:paraId="237ABA1D" w14:textId="77777777" w:rsidR="00041F2A" w:rsidRPr="00165964" w:rsidRDefault="00041F2A" w:rsidP="00041F2A">
            <w:pPr>
              <w:spacing w:after="0" w:line="240" w:lineRule="exact"/>
              <w:ind w:left="210" w:hangingChars="100" w:hanging="210"/>
              <w:jc w:val="both"/>
              <w:rPr>
                <w:sz w:val="21"/>
                <w:szCs w:val="21"/>
              </w:rPr>
            </w:pPr>
            <w:r w:rsidRPr="00165964">
              <w:rPr>
                <w:rFonts w:hint="eastAsia"/>
                <w:sz w:val="21"/>
                <w:szCs w:val="21"/>
              </w:rPr>
              <w:t>子ども・家族からの相談内容を他職種と共有している</w:t>
            </w:r>
          </w:p>
        </w:tc>
        <w:tc>
          <w:tcPr>
            <w:tcW w:w="2552" w:type="dxa"/>
            <w:tcBorders>
              <w:top w:val="dotted" w:sz="4" w:space="0" w:color="auto"/>
              <w:left w:val="dotted" w:sz="2" w:space="0" w:color="auto"/>
              <w:bottom w:val="dotted" w:sz="2" w:space="0" w:color="auto"/>
              <w:right w:val="dotted" w:sz="2" w:space="0" w:color="auto"/>
            </w:tcBorders>
            <w:vAlign w:val="center"/>
          </w:tcPr>
          <w:p w14:paraId="0E7371D1" w14:textId="594F2760" w:rsidR="00041F2A" w:rsidRPr="00165964" w:rsidRDefault="00041F2A" w:rsidP="00041F2A">
            <w:pPr>
              <w:spacing w:after="0" w:line="240" w:lineRule="exact"/>
              <w:ind w:left="210" w:hangingChars="100" w:hanging="210"/>
              <w:jc w:val="both"/>
              <w:rPr>
                <w:sz w:val="21"/>
                <w:szCs w:val="21"/>
              </w:rPr>
            </w:pPr>
            <w:r>
              <w:rPr>
                <w:rFonts w:hint="eastAsia"/>
                <w:sz w:val="21"/>
                <w:szCs w:val="21"/>
              </w:rPr>
              <w:t xml:space="preserve"> </w:t>
            </w:r>
            <w:r w:rsidRPr="00CC76F2">
              <w:rPr>
                <w:rFonts w:hint="eastAsia"/>
                <w:sz w:val="24"/>
                <w:szCs w:val="24"/>
              </w:rPr>
              <w:t>0</w:t>
            </w:r>
            <w:r>
              <w:rPr>
                <w:sz w:val="24"/>
                <w:szCs w:val="24"/>
              </w:rPr>
              <w:t xml:space="preserve"> </w:t>
            </w:r>
            <w:r w:rsidRPr="00CC76F2">
              <w:rPr>
                <w:rFonts w:hint="eastAsia"/>
                <w:sz w:val="24"/>
                <w:szCs w:val="24"/>
              </w:rPr>
              <w:t>・</w:t>
            </w:r>
            <w:r>
              <w:rPr>
                <w:rFonts w:hint="eastAsia"/>
                <w:sz w:val="24"/>
                <w:szCs w:val="24"/>
              </w:rPr>
              <w:t xml:space="preserve"> </w:t>
            </w:r>
            <w:r w:rsidRPr="00CC76F2">
              <w:rPr>
                <w:rFonts w:hint="eastAsia"/>
                <w:sz w:val="24"/>
                <w:szCs w:val="24"/>
              </w:rPr>
              <w:t>1</w:t>
            </w:r>
            <w:r>
              <w:rPr>
                <w:sz w:val="24"/>
                <w:szCs w:val="24"/>
              </w:rPr>
              <w:t xml:space="preserve"> </w:t>
            </w:r>
            <w:r w:rsidRPr="00CC76F2">
              <w:rPr>
                <w:rFonts w:hint="eastAsia"/>
                <w:sz w:val="24"/>
                <w:szCs w:val="24"/>
              </w:rPr>
              <w:t>・</w:t>
            </w:r>
            <w:r>
              <w:rPr>
                <w:rFonts w:hint="eastAsia"/>
                <w:sz w:val="24"/>
                <w:szCs w:val="24"/>
              </w:rPr>
              <w:t xml:space="preserve"> </w:t>
            </w:r>
            <w:r w:rsidRPr="00CC76F2">
              <w:rPr>
                <w:rFonts w:hint="eastAsia"/>
                <w:sz w:val="24"/>
                <w:szCs w:val="24"/>
              </w:rPr>
              <w:t>2</w:t>
            </w:r>
            <w:r>
              <w:rPr>
                <w:sz w:val="24"/>
                <w:szCs w:val="24"/>
              </w:rPr>
              <w:t xml:space="preserve"> </w:t>
            </w:r>
            <w:r w:rsidRPr="00CC76F2">
              <w:rPr>
                <w:rFonts w:hint="eastAsia"/>
                <w:sz w:val="24"/>
                <w:szCs w:val="24"/>
              </w:rPr>
              <w:t>・</w:t>
            </w:r>
            <w:r>
              <w:rPr>
                <w:rFonts w:hint="eastAsia"/>
                <w:sz w:val="24"/>
                <w:szCs w:val="24"/>
              </w:rPr>
              <w:t xml:space="preserve"> </w:t>
            </w:r>
            <w:r w:rsidRPr="00CC76F2">
              <w:rPr>
                <w:rFonts w:hint="eastAsia"/>
                <w:sz w:val="24"/>
                <w:szCs w:val="24"/>
              </w:rPr>
              <w:t>3</w:t>
            </w:r>
          </w:p>
        </w:tc>
      </w:tr>
      <w:tr w:rsidR="00041F2A" w:rsidRPr="00165964" w14:paraId="553F647B" w14:textId="7DE21DCA" w:rsidTr="00392A6D">
        <w:trPr>
          <w:trHeight w:val="369"/>
          <w:jc w:val="center"/>
        </w:trPr>
        <w:tc>
          <w:tcPr>
            <w:tcW w:w="2746" w:type="dxa"/>
            <w:vMerge w:val="restart"/>
            <w:tcBorders>
              <w:top w:val="dotted" w:sz="2" w:space="0" w:color="auto"/>
              <w:left w:val="dotted" w:sz="2" w:space="0" w:color="auto"/>
              <w:bottom w:val="single" w:sz="4" w:space="0" w:color="auto"/>
              <w:right w:val="dotted" w:sz="2" w:space="0" w:color="auto"/>
            </w:tcBorders>
            <w:noWrap/>
            <w:vAlign w:val="center"/>
            <w:hideMark/>
          </w:tcPr>
          <w:p w14:paraId="371EAEF5" w14:textId="77777777" w:rsidR="00041F2A" w:rsidRPr="00165964" w:rsidRDefault="00041F2A" w:rsidP="00041F2A">
            <w:pPr>
              <w:spacing w:after="0" w:line="240" w:lineRule="exact"/>
              <w:ind w:left="210" w:hangingChars="100" w:hanging="210"/>
              <w:rPr>
                <w:sz w:val="21"/>
                <w:szCs w:val="21"/>
              </w:rPr>
            </w:pPr>
            <w:r w:rsidRPr="00165964">
              <w:rPr>
                <w:rFonts w:hint="eastAsia"/>
                <w:sz w:val="21"/>
                <w:szCs w:val="21"/>
              </w:rPr>
              <w:t>資源開発力</w:t>
            </w:r>
          </w:p>
        </w:tc>
        <w:tc>
          <w:tcPr>
            <w:tcW w:w="636" w:type="dxa"/>
            <w:tcBorders>
              <w:top w:val="dotted" w:sz="2" w:space="0" w:color="auto"/>
              <w:left w:val="dotted" w:sz="2" w:space="0" w:color="auto"/>
              <w:bottom w:val="dotted" w:sz="4" w:space="0" w:color="auto"/>
              <w:right w:val="dotted" w:sz="2" w:space="0" w:color="auto"/>
            </w:tcBorders>
            <w:vAlign w:val="center"/>
            <w:hideMark/>
          </w:tcPr>
          <w:p w14:paraId="2F2AC2B9" w14:textId="77777777" w:rsidR="00041F2A" w:rsidRPr="00165964" w:rsidRDefault="00041F2A" w:rsidP="00041F2A">
            <w:pPr>
              <w:spacing w:after="0" w:line="240" w:lineRule="exact"/>
              <w:ind w:left="210" w:hangingChars="100" w:hanging="210"/>
              <w:jc w:val="center"/>
              <w:rPr>
                <w:sz w:val="21"/>
                <w:szCs w:val="21"/>
              </w:rPr>
            </w:pPr>
            <w:r w:rsidRPr="00165964">
              <w:rPr>
                <w:sz w:val="21"/>
                <w:szCs w:val="21"/>
              </w:rPr>
              <w:t>5</w:t>
            </w:r>
          </w:p>
        </w:tc>
        <w:tc>
          <w:tcPr>
            <w:tcW w:w="8525" w:type="dxa"/>
            <w:tcBorders>
              <w:top w:val="dotted" w:sz="2" w:space="0" w:color="auto"/>
              <w:left w:val="dotted" w:sz="2" w:space="0" w:color="auto"/>
              <w:bottom w:val="dotted" w:sz="4" w:space="0" w:color="auto"/>
              <w:right w:val="dotted" w:sz="2" w:space="0" w:color="auto"/>
            </w:tcBorders>
            <w:noWrap/>
            <w:vAlign w:val="center"/>
            <w:hideMark/>
          </w:tcPr>
          <w:p w14:paraId="167D0542" w14:textId="77777777" w:rsidR="00041F2A" w:rsidRPr="00165964" w:rsidRDefault="00041F2A" w:rsidP="00041F2A">
            <w:pPr>
              <w:spacing w:after="0" w:line="240" w:lineRule="exact"/>
              <w:ind w:left="210" w:hangingChars="100" w:hanging="210"/>
              <w:jc w:val="both"/>
              <w:rPr>
                <w:sz w:val="21"/>
                <w:szCs w:val="21"/>
              </w:rPr>
            </w:pPr>
            <w:r w:rsidRPr="00165964">
              <w:rPr>
                <w:rFonts w:hint="eastAsia"/>
                <w:sz w:val="21"/>
                <w:szCs w:val="21"/>
              </w:rPr>
              <w:t>子ども・家族が必要としている地域の医療資源がわかる</w:t>
            </w:r>
          </w:p>
        </w:tc>
        <w:tc>
          <w:tcPr>
            <w:tcW w:w="2552" w:type="dxa"/>
            <w:tcBorders>
              <w:top w:val="dotted" w:sz="2" w:space="0" w:color="auto"/>
              <w:left w:val="dotted" w:sz="2" w:space="0" w:color="auto"/>
              <w:bottom w:val="dotted" w:sz="4" w:space="0" w:color="auto"/>
              <w:right w:val="dotted" w:sz="2" w:space="0" w:color="auto"/>
            </w:tcBorders>
            <w:vAlign w:val="center"/>
          </w:tcPr>
          <w:p w14:paraId="669DB76E" w14:textId="28C5B38E" w:rsidR="00041F2A" w:rsidRPr="00165964" w:rsidRDefault="00041F2A" w:rsidP="00041F2A">
            <w:pPr>
              <w:spacing w:after="0" w:line="240" w:lineRule="exact"/>
              <w:ind w:leftChars="50" w:left="230" w:hangingChars="50" w:hanging="120"/>
              <w:jc w:val="both"/>
              <w:rPr>
                <w:sz w:val="21"/>
                <w:szCs w:val="21"/>
              </w:rPr>
            </w:pPr>
            <w:r w:rsidRPr="00CC76F2">
              <w:rPr>
                <w:rFonts w:hint="eastAsia"/>
                <w:sz w:val="24"/>
                <w:szCs w:val="24"/>
              </w:rPr>
              <w:t>0</w:t>
            </w:r>
            <w:r>
              <w:rPr>
                <w:sz w:val="24"/>
                <w:szCs w:val="24"/>
              </w:rPr>
              <w:t xml:space="preserve"> </w:t>
            </w:r>
            <w:r w:rsidRPr="00CC76F2">
              <w:rPr>
                <w:rFonts w:hint="eastAsia"/>
                <w:sz w:val="24"/>
                <w:szCs w:val="24"/>
              </w:rPr>
              <w:t>・</w:t>
            </w:r>
            <w:r>
              <w:rPr>
                <w:rFonts w:hint="eastAsia"/>
                <w:sz w:val="24"/>
                <w:szCs w:val="24"/>
              </w:rPr>
              <w:t xml:space="preserve"> </w:t>
            </w:r>
            <w:r w:rsidRPr="00CC76F2">
              <w:rPr>
                <w:rFonts w:hint="eastAsia"/>
                <w:sz w:val="24"/>
                <w:szCs w:val="24"/>
              </w:rPr>
              <w:t>1</w:t>
            </w:r>
            <w:r>
              <w:rPr>
                <w:sz w:val="24"/>
                <w:szCs w:val="24"/>
              </w:rPr>
              <w:t xml:space="preserve"> </w:t>
            </w:r>
            <w:r w:rsidRPr="00CC76F2">
              <w:rPr>
                <w:rFonts w:hint="eastAsia"/>
                <w:sz w:val="24"/>
                <w:szCs w:val="24"/>
              </w:rPr>
              <w:t>・</w:t>
            </w:r>
            <w:r>
              <w:rPr>
                <w:rFonts w:hint="eastAsia"/>
                <w:sz w:val="24"/>
                <w:szCs w:val="24"/>
              </w:rPr>
              <w:t xml:space="preserve"> </w:t>
            </w:r>
            <w:r w:rsidRPr="00CC76F2">
              <w:rPr>
                <w:rFonts w:hint="eastAsia"/>
                <w:sz w:val="24"/>
                <w:szCs w:val="24"/>
              </w:rPr>
              <w:t>2</w:t>
            </w:r>
            <w:r>
              <w:rPr>
                <w:sz w:val="24"/>
                <w:szCs w:val="24"/>
              </w:rPr>
              <w:t xml:space="preserve"> </w:t>
            </w:r>
            <w:r w:rsidRPr="00CC76F2">
              <w:rPr>
                <w:rFonts w:hint="eastAsia"/>
                <w:sz w:val="24"/>
                <w:szCs w:val="24"/>
              </w:rPr>
              <w:t>・</w:t>
            </w:r>
            <w:r>
              <w:rPr>
                <w:rFonts w:hint="eastAsia"/>
                <w:sz w:val="24"/>
                <w:szCs w:val="24"/>
              </w:rPr>
              <w:t xml:space="preserve"> </w:t>
            </w:r>
            <w:r w:rsidRPr="00CC76F2">
              <w:rPr>
                <w:rFonts w:hint="eastAsia"/>
                <w:sz w:val="24"/>
                <w:szCs w:val="24"/>
              </w:rPr>
              <w:t>3</w:t>
            </w:r>
          </w:p>
        </w:tc>
      </w:tr>
      <w:tr w:rsidR="00041F2A" w:rsidRPr="00165964" w14:paraId="0552AAEC" w14:textId="4B92EA46" w:rsidTr="00392A6D">
        <w:trPr>
          <w:trHeight w:val="369"/>
          <w:jc w:val="center"/>
        </w:trPr>
        <w:tc>
          <w:tcPr>
            <w:tcW w:w="2746" w:type="dxa"/>
            <w:vMerge/>
            <w:tcBorders>
              <w:top w:val="dotted" w:sz="2" w:space="0" w:color="auto"/>
              <w:left w:val="dotted" w:sz="2" w:space="0" w:color="auto"/>
              <w:bottom w:val="single" w:sz="4" w:space="0" w:color="auto"/>
              <w:right w:val="dotted" w:sz="2" w:space="0" w:color="auto"/>
            </w:tcBorders>
            <w:vAlign w:val="center"/>
            <w:hideMark/>
          </w:tcPr>
          <w:p w14:paraId="7BFEA2AA" w14:textId="77777777" w:rsidR="00041F2A" w:rsidRPr="00165964" w:rsidRDefault="00041F2A" w:rsidP="00041F2A">
            <w:pPr>
              <w:spacing w:after="0" w:line="240" w:lineRule="exact"/>
              <w:ind w:left="210" w:hangingChars="100" w:hanging="210"/>
              <w:rPr>
                <w:sz w:val="21"/>
                <w:szCs w:val="21"/>
              </w:rPr>
            </w:pPr>
          </w:p>
        </w:tc>
        <w:tc>
          <w:tcPr>
            <w:tcW w:w="636" w:type="dxa"/>
            <w:tcBorders>
              <w:top w:val="dotted" w:sz="4" w:space="0" w:color="auto"/>
              <w:left w:val="dotted" w:sz="2" w:space="0" w:color="auto"/>
              <w:bottom w:val="dotted" w:sz="4" w:space="0" w:color="auto"/>
              <w:right w:val="dotted" w:sz="2" w:space="0" w:color="auto"/>
            </w:tcBorders>
            <w:vAlign w:val="center"/>
            <w:hideMark/>
          </w:tcPr>
          <w:p w14:paraId="72B347BE" w14:textId="77777777" w:rsidR="00041F2A" w:rsidRPr="00165964" w:rsidRDefault="00041F2A" w:rsidP="00041F2A">
            <w:pPr>
              <w:spacing w:after="0" w:line="240" w:lineRule="exact"/>
              <w:ind w:left="210" w:hangingChars="100" w:hanging="210"/>
              <w:jc w:val="center"/>
              <w:rPr>
                <w:sz w:val="21"/>
                <w:szCs w:val="21"/>
              </w:rPr>
            </w:pPr>
            <w:r w:rsidRPr="00165964">
              <w:rPr>
                <w:sz w:val="21"/>
                <w:szCs w:val="21"/>
              </w:rPr>
              <w:t>6</w:t>
            </w:r>
          </w:p>
        </w:tc>
        <w:tc>
          <w:tcPr>
            <w:tcW w:w="8525" w:type="dxa"/>
            <w:tcBorders>
              <w:top w:val="dotted" w:sz="4" w:space="0" w:color="auto"/>
              <w:left w:val="dotted" w:sz="2" w:space="0" w:color="auto"/>
              <w:bottom w:val="dotted" w:sz="4" w:space="0" w:color="auto"/>
              <w:right w:val="dotted" w:sz="2" w:space="0" w:color="auto"/>
            </w:tcBorders>
            <w:noWrap/>
            <w:vAlign w:val="center"/>
            <w:hideMark/>
          </w:tcPr>
          <w:p w14:paraId="62D44B1E" w14:textId="77777777" w:rsidR="00041F2A" w:rsidRPr="00165964" w:rsidRDefault="00041F2A" w:rsidP="00041F2A">
            <w:pPr>
              <w:spacing w:after="0" w:line="240" w:lineRule="exact"/>
              <w:ind w:left="210" w:hangingChars="100" w:hanging="210"/>
              <w:jc w:val="both"/>
              <w:rPr>
                <w:sz w:val="21"/>
                <w:szCs w:val="21"/>
              </w:rPr>
            </w:pPr>
            <w:r w:rsidRPr="00165964">
              <w:rPr>
                <w:rFonts w:hint="eastAsia"/>
                <w:sz w:val="21"/>
                <w:szCs w:val="21"/>
              </w:rPr>
              <w:t>子ども・家族が必要としている地域の福祉資源がわかる</w:t>
            </w:r>
          </w:p>
        </w:tc>
        <w:tc>
          <w:tcPr>
            <w:tcW w:w="2552" w:type="dxa"/>
            <w:tcBorders>
              <w:top w:val="dotted" w:sz="4" w:space="0" w:color="auto"/>
              <w:left w:val="dotted" w:sz="2" w:space="0" w:color="auto"/>
              <w:bottom w:val="dotted" w:sz="4" w:space="0" w:color="auto"/>
              <w:right w:val="dotted" w:sz="2" w:space="0" w:color="auto"/>
            </w:tcBorders>
            <w:vAlign w:val="center"/>
          </w:tcPr>
          <w:p w14:paraId="5E326E2C" w14:textId="0D118C0A" w:rsidR="00041F2A" w:rsidRPr="00165964" w:rsidRDefault="00041F2A" w:rsidP="00041F2A">
            <w:pPr>
              <w:spacing w:after="0" w:line="240" w:lineRule="exact"/>
              <w:ind w:left="210" w:hangingChars="100" w:hanging="210"/>
              <w:jc w:val="both"/>
              <w:rPr>
                <w:sz w:val="21"/>
                <w:szCs w:val="21"/>
              </w:rPr>
            </w:pPr>
            <w:r>
              <w:rPr>
                <w:rFonts w:hint="eastAsia"/>
                <w:sz w:val="21"/>
                <w:szCs w:val="21"/>
              </w:rPr>
              <w:t xml:space="preserve"> </w:t>
            </w:r>
            <w:r w:rsidRPr="00CC76F2">
              <w:rPr>
                <w:rFonts w:hint="eastAsia"/>
                <w:sz w:val="24"/>
                <w:szCs w:val="24"/>
              </w:rPr>
              <w:t>0</w:t>
            </w:r>
            <w:r>
              <w:rPr>
                <w:sz w:val="24"/>
                <w:szCs w:val="24"/>
              </w:rPr>
              <w:t xml:space="preserve"> </w:t>
            </w:r>
            <w:r w:rsidRPr="00CC76F2">
              <w:rPr>
                <w:rFonts w:hint="eastAsia"/>
                <w:sz w:val="24"/>
                <w:szCs w:val="24"/>
              </w:rPr>
              <w:t>・</w:t>
            </w:r>
            <w:r>
              <w:rPr>
                <w:rFonts w:hint="eastAsia"/>
                <w:sz w:val="24"/>
                <w:szCs w:val="24"/>
              </w:rPr>
              <w:t xml:space="preserve"> </w:t>
            </w:r>
            <w:r w:rsidRPr="00CC76F2">
              <w:rPr>
                <w:rFonts w:hint="eastAsia"/>
                <w:sz w:val="24"/>
                <w:szCs w:val="24"/>
              </w:rPr>
              <w:t>1</w:t>
            </w:r>
            <w:r>
              <w:rPr>
                <w:sz w:val="24"/>
                <w:szCs w:val="24"/>
              </w:rPr>
              <w:t xml:space="preserve"> </w:t>
            </w:r>
            <w:r w:rsidRPr="00CC76F2">
              <w:rPr>
                <w:rFonts w:hint="eastAsia"/>
                <w:sz w:val="24"/>
                <w:szCs w:val="24"/>
              </w:rPr>
              <w:t>・</w:t>
            </w:r>
            <w:r>
              <w:rPr>
                <w:rFonts w:hint="eastAsia"/>
                <w:sz w:val="24"/>
                <w:szCs w:val="24"/>
              </w:rPr>
              <w:t xml:space="preserve"> </w:t>
            </w:r>
            <w:r w:rsidRPr="00CC76F2">
              <w:rPr>
                <w:rFonts w:hint="eastAsia"/>
                <w:sz w:val="24"/>
                <w:szCs w:val="24"/>
              </w:rPr>
              <w:t>2</w:t>
            </w:r>
            <w:r>
              <w:rPr>
                <w:sz w:val="24"/>
                <w:szCs w:val="24"/>
              </w:rPr>
              <w:t xml:space="preserve"> </w:t>
            </w:r>
            <w:r w:rsidRPr="00CC76F2">
              <w:rPr>
                <w:rFonts w:hint="eastAsia"/>
                <w:sz w:val="24"/>
                <w:szCs w:val="24"/>
              </w:rPr>
              <w:t>・</w:t>
            </w:r>
            <w:r>
              <w:rPr>
                <w:rFonts w:hint="eastAsia"/>
                <w:sz w:val="24"/>
                <w:szCs w:val="24"/>
              </w:rPr>
              <w:t xml:space="preserve"> </w:t>
            </w:r>
            <w:r w:rsidRPr="00CC76F2">
              <w:rPr>
                <w:rFonts w:hint="eastAsia"/>
                <w:sz w:val="24"/>
                <w:szCs w:val="24"/>
              </w:rPr>
              <w:t>3</w:t>
            </w:r>
          </w:p>
        </w:tc>
      </w:tr>
      <w:tr w:rsidR="00041F2A" w:rsidRPr="00165964" w14:paraId="62C69976" w14:textId="4FB979A8" w:rsidTr="00392A6D">
        <w:trPr>
          <w:trHeight w:val="369"/>
          <w:jc w:val="center"/>
        </w:trPr>
        <w:tc>
          <w:tcPr>
            <w:tcW w:w="2746" w:type="dxa"/>
            <w:vMerge/>
            <w:tcBorders>
              <w:top w:val="dotted" w:sz="2" w:space="0" w:color="auto"/>
              <w:left w:val="dotted" w:sz="2" w:space="0" w:color="auto"/>
              <w:bottom w:val="single" w:sz="4" w:space="0" w:color="auto"/>
              <w:right w:val="dotted" w:sz="2" w:space="0" w:color="auto"/>
            </w:tcBorders>
            <w:vAlign w:val="center"/>
            <w:hideMark/>
          </w:tcPr>
          <w:p w14:paraId="4F73DE39" w14:textId="77777777" w:rsidR="00041F2A" w:rsidRPr="00165964" w:rsidRDefault="00041F2A" w:rsidP="00041F2A">
            <w:pPr>
              <w:spacing w:after="0" w:line="240" w:lineRule="exact"/>
              <w:ind w:left="210" w:hangingChars="100" w:hanging="210"/>
              <w:rPr>
                <w:sz w:val="21"/>
                <w:szCs w:val="21"/>
              </w:rPr>
            </w:pPr>
          </w:p>
        </w:tc>
        <w:tc>
          <w:tcPr>
            <w:tcW w:w="636" w:type="dxa"/>
            <w:tcBorders>
              <w:top w:val="dotted" w:sz="4" w:space="0" w:color="auto"/>
              <w:left w:val="dotted" w:sz="2" w:space="0" w:color="auto"/>
              <w:bottom w:val="dotted" w:sz="4" w:space="0" w:color="auto"/>
              <w:right w:val="dotted" w:sz="2" w:space="0" w:color="auto"/>
            </w:tcBorders>
            <w:vAlign w:val="center"/>
            <w:hideMark/>
          </w:tcPr>
          <w:p w14:paraId="2B211D48" w14:textId="77777777" w:rsidR="00041F2A" w:rsidRPr="00165964" w:rsidRDefault="00041F2A" w:rsidP="00041F2A">
            <w:pPr>
              <w:spacing w:after="0" w:line="240" w:lineRule="exact"/>
              <w:ind w:left="210" w:hangingChars="100" w:hanging="210"/>
              <w:jc w:val="center"/>
              <w:rPr>
                <w:sz w:val="21"/>
                <w:szCs w:val="21"/>
              </w:rPr>
            </w:pPr>
            <w:r w:rsidRPr="00165964">
              <w:rPr>
                <w:sz w:val="21"/>
                <w:szCs w:val="21"/>
              </w:rPr>
              <w:t>7</w:t>
            </w:r>
          </w:p>
        </w:tc>
        <w:tc>
          <w:tcPr>
            <w:tcW w:w="8525" w:type="dxa"/>
            <w:tcBorders>
              <w:top w:val="dotted" w:sz="4" w:space="0" w:color="auto"/>
              <w:left w:val="dotted" w:sz="2" w:space="0" w:color="auto"/>
              <w:bottom w:val="dotted" w:sz="4" w:space="0" w:color="auto"/>
              <w:right w:val="dotted" w:sz="2" w:space="0" w:color="auto"/>
            </w:tcBorders>
            <w:noWrap/>
            <w:vAlign w:val="center"/>
            <w:hideMark/>
          </w:tcPr>
          <w:p w14:paraId="306D0E33" w14:textId="77777777" w:rsidR="00041F2A" w:rsidRPr="00165964" w:rsidRDefault="00041F2A" w:rsidP="00041F2A">
            <w:pPr>
              <w:spacing w:after="0" w:line="240" w:lineRule="exact"/>
              <w:ind w:left="210" w:hangingChars="100" w:hanging="210"/>
              <w:jc w:val="both"/>
              <w:rPr>
                <w:sz w:val="21"/>
                <w:szCs w:val="21"/>
              </w:rPr>
            </w:pPr>
            <w:r w:rsidRPr="00165964">
              <w:rPr>
                <w:rFonts w:hint="eastAsia"/>
                <w:sz w:val="21"/>
                <w:szCs w:val="21"/>
              </w:rPr>
              <w:t>子ども・家族が必要としている地域の教育資源がわかる</w:t>
            </w:r>
          </w:p>
        </w:tc>
        <w:tc>
          <w:tcPr>
            <w:tcW w:w="2552" w:type="dxa"/>
            <w:tcBorders>
              <w:top w:val="dotted" w:sz="4" w:space="0" w:color="auto"/>
              <w:left w:val="dotted" w:sz="2" w:space="0" w:color="auto"/>
              <w:bottom w:val="dotted" w:sz="4" w:space="0" w:color="auto"/>
              <w:right w:val="dotted" w:sz="2" w:space="0" w:color="auto"/>
            </w:tcBorders>
            <w:vAlign w:val="center"/>
          </w:tcPr>
          <w:p w14:paraId="197CFC8C" w14:textId="1E340D7D" w:rsidR="00041F2A" w:rsidRPr="00165964" w:rsidRDefault="00E268BB" w:rsidP="00041F2A">
            <w:pPr>
              <w:spacing w:after="0" w:line="240" w:lineRule="exact"/>
              <w:ind w:leftChars="50" w:left="230" w:hangingChars="50" w:hanging="120"/>
              <w:jc w:val="both"/>
              <w:rPr>
                <w:sz w:val="21"/>
                <w:szCs w:val="21"/>
              </w:rPr>
            </w:pPr>
            <w:r w:rsidRPr="00CC76F2">
              <w:rPr>
                <w:rFonts w:hint="eastAsia"/>
                <w:sz w:val="24"/>
                <w:szCs w:val="24"/>
              </w:rPr>
              <w:t>0</w:t>
            </w:r>
            <w:r>
              <w:rPr>
                <w:sz w:val="24"/>
                <w:szCs w:val="24"/>
              </w:rPr>
              <w:t xml:space="preserve"> </w:t>
            </w:r>
            <w:r w:rsidRPr="00CC76F2">
              <w:rPr>
                <w:rFonts w:hint="eastAsia"/>
                <w:sz w:val="24"/>
                <w:szCs w:val="24"/>
              </w:rPr>
              <w:t>・</w:t>
            </w:r>
            <w:r>
              <w:rPr>
                <w:rFonts w:hint="eastAsia"/>
                <w:sz w:val="24"/>
                <w:szCs w:val="24"/>
              </w:rPr>
              <w:t xml:space="preserve"> </w:t>
            </w:r>
            <w:r w:rsidRPr="00CC76F2">
              <w:rPr>
                <w:rFonts w:hint="eastAsia"/>
                <w:sz w:val="24"/>
                <w:szCs w:val="24"/>
              </w:rPr>
              <w:t>1</w:t>
            </w:r>
            <w:r>
              <w:rPr>
                <w:sz w:val="24"/>
                <w:szCs w:val="24"/>
              </w:rPr>
              <w:t xml:space="preserve"> </w:t>
            </w:r>
            <w:r w:rsidRPr="00CC76F2">
              <w:rPr>
                <w:rFonts w:hint="eastAsia"/>
                <w:sz w:val="24"/>
                <w:szCs w:val="24"/>
              </w:rPr>
              <w:t>・</w:t>
            </w:r>
            <w:r>
              <w:rPr>
                <w:rFonts w:hint="eastAsia"/>
                <w:sz w:val="24"/>
                <w:szCs w:val="24"/>
              </w:rPr>
              <w:t xml:space="preserve"> </w:t>
            </w:r>
            <w:r w:rsidRPr="00CC76F2">
              <w:rPr>
                <w:rFonts w:hint="eastAsia"/>
                <w:sz w:val="24"/>
                <w:szCs w:val="24"/>
              </w:rPr>
              <w:t>2</w:t>
            </w:r>
            <w:r>
              <w:rPr>
                <w:sz w:val="24"/>
                <w:szCs w:val="24"/>
              </w:rPr>
              <w:t xml:space="preserve"> </w:t>
            </w:r>
            <w:r w:rsidRPr="00CC76F2">
              <w:rPr>
                <w:rFonts w:hint="eastAsia"/>
                <w:sz w:val="24"/>
                <w:szCs w:val="24"/>
              </w:rPr>
              <w:t>・</w:t>
            </w:r>
            <w:r>
              <w:rPr>
                <w:rFonts w:hint="eastAsia"/>
                <w:sz w:val="24"/>
                <w:szCs w:val="24"/>
              </w:rPr>
              <w:t xml:space="preserve"> </w:t>
            </w:r>
            <w:r w:rsidRPr="00CC76F2">
              <w:rPr>
                <w:rFonts w:hint="eastAsia"/>
                <w:sz w:val="24"/>
                <w:szCs w:val="24"/>
              </w:rPr>
              <w:t>3</w:t>
            </w:r>
          </w:p>
        </w:tc>
      </w:tr>
      <w:tr w:rsidR="00041F2A" w:rsidRPr="00165964" w14:paraId="77A15666" w14:textId="6AF14A84" w:rsidTr="00392A6D">
        <w:trPr>
          <w:trHeight w:val="369"/>
          <w:jc w:val="center"/>
        </w:trPr>
        <w:tc>
          <w:tcPr>
            <w:tcW w:w="2746" w:type="dxa"/>
            <w:vMerge/>
            <w:tcBorders>
              <w:top w:val="dotted" w:sz="2" w:space="0" w:color="auto"/>
              <w:left w:val="dotted" w:sz="2" w:space="0" w:color="auto"/>
              <w:bottom w:val="dotted" w:sz="2" w:space="0" w:color="auto"/>
              <w:right w:val="dotted" w:sz="2" w:space="0" w:color="auto"/>
            </w:tcBorders>
            <w:vAlign w:val="center"/>
            <w:hideMark/>
          </w:tcPr>
          <w:p w14:paraId="77FA2306" w14:textId="77777777" w:rsidR="00041F2A" w:rsidRPr="00165964" w:rsidRDefault="00041F2A" w:rsidP="00041F2A">
            <w:pPr>
              <w:spacing w:after="0" w:line="240" w:lineRule="exact"/>
              <w:ind w:left="210" w:hangingChars="100" w:hanging="210"/>
              <w:rPr>
                <w:sz w:val="21"/>
                <w:szCs w:val="21"/>
              </w:rPr>
            </w:pPr>
          </w:p>
        </w:tc>
        <w:tc>
          <w:tcPr>
            <w:tcW w:w="636" w:type="dxa"/>
            <w:tcBorders>
              <w:top w:val="dotted" w:sz="4" w:space="0" w:color="auto"/>
              <w:left w:val="dotted" w:sz="2" w:space="0" w:color="auto"/>
              <w:bottom w:val="dotted" w:sz="2" w:space="0" w:color="auto"/>
              <w:right w:val="dotted" w:sz="2" w:space="0" w:color="auto"/>
            </w:tcBorders>
            <w:vAlign w:val="center"/>
            <w:hideMark/>
          </w:tcPr>
          <w:p w14:paraId="521E913E" w14:textId="77777777" w:rsidR="00041F2A" w:rsidRPr="00165964" w:rsidRDefault="00041F2A" w:rsidP="00041F2A">
            <w:pPr>
              <w:spacing w:after="0" w:line="240" w:lineRule="exact"/>
              <w:ind w:left="210" w:hangingChars="100" w:hanging="210"/>
              <w:jc w:val="center"/>
              <w:rPr>
                <w:sz w:val="21"/>
                <w:szCs w:val="21"/>
              </w:rPr>
            </w:pPr>
            <w:r w:rsidRPr="00165964">
              <w:rPr>
                <w:sz w:val="21"/>
                <w:szCs w:val="21"/>
              </w:rPr>
              <w:t>8</w:t>
            </w:r>
          </w:p>
        </w:tc>
        <w:tc>
          <w:tcPr>
            <w:tcW w:w="8525" w:type="dxa"/>
            <w:tcBorders>
              <w:top w:val="dotted" w:sz="4" w:space="0" w:color="auto"/>
              <w:left w:val="dotted" w:sz="2" w:space="0" w:color="auto"/>
              <w:bottom w:val="dotted" w:sz="2" w:space="0" w:color="auto"/>
              <w:right w:val="dotted" w:sz="2" w:space="0" w:color="auto"/>
            </w:tcBorders>
            <w:noWrap/>
            <w:vAlign w:val="center"/>
            <w:hideMark/>
          </w:tcPr>
          <w:p w14:paraId="79B6DF4C" w14:textId="77777777" w:rsidR="00041F2A" w:rsidRPr="00165964" w:rsidRDefault="00041F2A" w:rsidP="00041F2A">
            <w:pPr>
              <w:spacing w:after="0" w:line="240" w:lineRule="exact"/>
              <w:ind w:left="210" w:hangingChars="100" w:hanging="210"/>
              <w:jc w:val="both"/>
              <w:rPr>
                <w:sz w:val="21"/>
                <w:szCs w:val="21"/>
              </w:rPr>
            </w:pPr>
            <w:r w:rsidRPr="00165964">
              <w:rPr>
                <w:rFonts w:hint="eastAsia"/>
                <w:sz w:val="21"/>
                <w:szCs w:val="21"/>
              </w:rPr>
              <w:t>子ども・家族が利用できる地域の資源・サービス内容を説明している</w:t>
            </w:r>
          </w:p>
        </w:tc>
        <w:tc>
          <w:tcPr>
            <w:tcW w:w="2552" w:type="dxa"/>
            <w:tcBorders>
              <w:top w:val="dotted" w:sz="4" w:space="0" w:color="auto"/>
              <w:left w:val="dotted" w:sz="2" w:space="0" w:color="auto"/>
              <w:bottom w:val="dotted" w:sz="2" w:space="0" w:color="auto"/>
              <w:right w:val="dotted" w:sz="2" w:space="0" w:color="auto"/>
            </w:tcBorders>
            <w:vAlign w:val="center"/>
          </w:tcPr>
          <w:p w14:paraId="45C4AAFB" w14:textId="1F54D673" w:rsidR="00041F2A" w:rsidRPr="00165964" w:rsidRDefault="00041F2A" w:rsidP="00041F2A">
            <w:pPr>
              <w:spacing w:after="0" w:line="240" w:lineRule="exact"/>
              <w:ind w:left="210" w:hangingChars="100" w:hanging="210"/>
              <w:jc w:val="both"/>
              <w:rPr>
                <w:sz w:val="21"/>
                <w:szCs w:val="21"/>
              </w:rPr>
            </w:pPr>
            <w:r>
              <w:rPr>
                <w:rFonts w:hint="eastAsia"/>
                <w:sz w:val="21"/>
                <w:szCs w:val="21"/>
              </w:rPr>
              <w:t xml:space="preserve"> </w:t>
            </w:r>
            <w:r w:rsidRPr="00CC76F2">
              <w:rPr>
                <w:rFonts w:hint="eastAsia"/>
                <w:sz w:val="24"/>
                <w:szCs w:val="24"/>
              </w:rPr>
              <w:t>0</w:t>
            </w:r>
            <w:r>
              <w:rPr>
                <w:sz w:val="24"/>
                <w:szCs w:val="24"/>
              </w:rPr>
              <w:t xml:space="preserve"> </w:t>
            </w:r>
            <w:r w:rsidRPr="00CC76F2">
              <w:rPr>
                <w:rFonts w:hint="eastAsia"/>
                <w:sz w:val="24"/>
                <w:szCs w:val="24"/>
              </w:rPr>
              <w:t>・</w:t>
            </w:r>
            <w:r>
              <w:rPr>
                <w:rFonts w:hint="eastAsia"/>
                <w:sz w:val="24"/>
                <w:szCs w:val="24"/>
              </w:rPr>
              <w:t xml:space="preserve"> </w:t>
            </w:r>
            <w:r w:rsidRPr="00CC76F2">
              <w:rPr>
                <w:rFonts w:hint="eastAsia"/>
                <w:sz w:val="24"/>
                <w:szCs w:val="24"/>
              </w:rPr>
              <w:t>1</w:t>
            </w:r>
            <w:r>
              <w:rPr>
                <w:sz w:val="24"/>
                <w:szCs w:val="24"/>
              </w:rPr>
              <w:t xml:space="preserve"> </w:t>
            </w:r>
            <w:r w:rsidRPr="00CC76F2">
              <w:rPr>
                <w:rFonts w:hint="eastAsia"/>
                <w:sz w:val="24"/>
                <w:szCs w:val="24"/>
              </w:rPr>
              <w:t>・</w:t>
            </w:r>
            <w:r>
              <w:rPr>
                <w:rFonts w:hint="eastAsia"/>
                <w:sz w:val="24"/>
                <w:szCs w:val="24"/>
              </w:rPr>
              <w:t xml:space="preserve"> </w:t>
            </w:r>
            <w:r w:rsidRPr="00CC76F2">
              <w:rPr>
                <w:rFonts w:hint="eastAsia"/>
                <w:sz w:val="24"/>
                <w:szCs w:val="24"/>
              </w:rPr>
              <w:t>2</w:t>
            </w:r>
            <w:r>
              <w:rPr>
                <w:sz w:val="24"/>
                <w:szCs w:val="24"/>
              </w:rPr>
              <w:t xml:space="preserve"> </w:t>
            </w:r>
            <w:r w:rsidRPr="00CC76F2">
              <w:rPr>
                <w:rFonts w:hint="eastAsia"/>
                <w:sz w:val="24"/>
                <w:szCs w:val="24"/>
              </w:rPr>
              <w:t>・</w:t>
            </w:r>
            <w:r>
              <w:rPr>
                <w:rFonts w:hint="eastAsia"/>
                <w:sz w:val="24"/>
                <w:szCs w:val="24"/>
              </w:rPr>
              <w:t xml:space="preserve"> </w:t>
            </w:r>
            <w:r w:rsidRPr="00CC76F2">
              <w:rPr>
                <w:rFonts w:hint="eastAsia"/>
                <w:sz w:val="24"/>
                <w:szCs w:val="24"/>
              </w:rPr>
              <w:t>3</w:t>
            </w:r>
          </w:p>
        </w:tc>
      </w:tr>
      <w:tr w:rsidR="00041F2A" w:rsidRPr="00165964" w14:paraId="40251A97" w14:textId="24E030EF" w:rsidTr="00392A6D">
        <w:trPr>
          <w:trHeight w:val="369"/>
          <w:jc w:val="center"/>
        </w:trPr>
        <w:tc>
          <w:tcPr>
            <w:tcW w:w="2746" w:type="dxa"/>
            <w:vMerge w:val="restart"/>
            <w:tcBorders>
              <w:top w:val="dotted" w:sz="2" w:space="0" w:color="auto"/>
              <w:left w:val="dotted" w:sz="2" w:space="0" w:color="auto"/>
              <w:bottom w:val="single" w:sz="4" w:space="0" w:color="auto"/>
              <w:right w:val="dotted" w:sz="2" w:space="0" w:color="auto"/>
            </w:tcBorders>
            <w:noWrap/>
            <w:vAlign w:val="center"/>
            <w:hideMark/>
          </w:tcPr>
          <w:p w14:paraId="037C8790" w14:textId="77777777" w:rsidR="00041F2A" w:rsidRPr="00165964" w:rsidRDefault="00041F2A" w:rsidP="00041F2A">
            <w:pPr>
              <w:spacing w:after="0" w:line="240" w:lineRule="exact"/>
              <w:ind w:left="210" w:hangingChars="100" w:hanging="210"/>
              <w:rPr>
                <w:sz w:val="21"/>
                <w:szCs w:val="21"/>
              </w:rPr>
            </w:pPr>
            <w:r w:rsidRPr="00165964">
              <w:rPr>
                <w:rFonts w:hint="eastAsia"/>
                <w:sz w:val="21"/>
                <w:szCs w:val="21"/>
              </w:rPr>
              <w:t>創造的ネットワーキング力</w:t>
            </w:r>
          </w:p>
        </w:tc>
        <w:tc>
          <w:tcPr>
            <w:tcW w:w="636" w:type="dxa"/>
            <w:tcBorders>
              <w:top w:val="dotted" w:sz="2" w:space="0" w:color="auto"/>
              <w:left w:val="dotted" w:sz="2" w:space="0" w:color="auto"/>
              <w:bottom w:val="dotted" w:sz="4" w:space="0" w:color="auto"/>
              <w:right w:val="dotted" w:sz="2" w:space="0" w:color="auto"/>
            </w:tcBorders>
            <w:noWrap/>
            <w:vAlign w:val="center"/>
            <w:hideMark/>
          </w:tcPr>
          <w:p w14:paraId="5B694034" w14:textId="77777777" w:rsidR="00041F2A" w:rsidRPr="00165964" w:rsidRDefault="00041F2A" w:rsidP="00041F2A">
            <w:pPr>
              <w:spacing w:after="0" w:line="240" w:lineRule="exact"/>
              <w:ind w:left="210" w:hangingChars="100" w:hanging="210"/>
              <w:jc w:val="center"/>
              <w:rPr>
                <w:sz w:val="21"/>
                <w:szCs w:val="21"/>
              </w:rPr>
            </w:pPr>
            <w:r w:rsidRPr="00165964">
              <w:rPr>
                <w:sz w:val="21"/>
                <w:szCs w:val="21"/>
              </w:rPr>
              <w:t>9</w:t>
            </w:r>
          </w:p>
        </w:tc>
        <w:tc>
          <w:tcPr>
            <w:tcW w:w="8525" w:type="dxa"/>
            <w:tcBorders>
              <w:top w:val="dotted" w:sz="2" w:space="0" w:color="auto"/>
              <w:left w:val="dotted" w:sz="2" w:space="0" w:color="auto"/>
              <w:bottom w:val="dotted" w:sz="4" w:space="0" w:color="auto"/>
              <w:right w:val="dotted" w:sz="2" w:space="0" w:color="auto"/>
            </w:tcBorders>
            <w:noWrap/>
            <w:vAlign w:val="center"/>
            <w:hideMark/>
          </w:tcPr>
          <w:p w14:paraId="6FD10120" w14:textId="77777777" w:rsidR="00041F2A" w:rsidRPr="00165964" w:rsidRDefault="00041F2A" w:rsidP="00041F2A">
            <w:pPr>
              <w:spacing w:after="0" w:line="240" w:lineRule="exact"/>
              <w:ind w:left="210" w:hangingChars="100" w:hanging="210"/>
              <w:jc w:val="both"/>
              <w:rPr>
                <w:sz w:val="21"/>
                <w:szCs w:val="21"/>
              </w:rPr>
            </w:pPr>
            <w:r w:rsidRPr="00165964">
              <w:rPr>
                <w:rFonts w:hint="eastAsia"/>
                <w:sz w:val="21"/>
                <w:szCs w:val="21"/>
              </w:rPr>
              <w:t>子ども・家族の支援方針・支援計画について他職種と合意を図っている</w:t>
            </w:r>
          </w:p>
        </w:tc>
        <w:tc>
          <w:tcPr>
            <w:tcW w:w="2552" w:type="dxa"/>
            <w:tcBorders>
              <w:top w:val="dotted" w:sz="2" w:space="0" w:color="auto"/>
              <w:left w:val="dotted" w:sz="2" w:space="0" w:color="auto"/>
              <w:bottom w:val="dotted" w:sz="4" w:space="0" w:color="auto"/>
              <w:right w:val="dotted" w:sz="2" w:space="0" w:color="auto"/>
            </w:tcBorders>
            <w:vAlign w:val="center"/>
          </w:tcPr>
          <w:p w14:paraId="47C1FAD2" w14:textId="4DBF54A1" w:rsidR="00041F2A" w:rsidRPr="00165964" w:rsidRDefault="00041F2A" w:rsidP="00041F2A">
            <w:pPr>
              <w:spacing w:after="0" w:line="240" w:lineRule="exact"/>
              <w:ind w:leftChars="50" w:left="230" w:hangingChars="50" w:hanging="120"/>
              <w:jc w:val="both"/>
              <w:rPr>
                <w:sz w:val="21"/>
                <w:szCs w:val="21"/>
              </w:rPr>
            </w:pPr>
            <w:r w:rsidRPr="00CC76F2">
              <w:rPr>
                <w:rFonts w:hint="eastAsia"/>
                <w:sz w:val="24"/>
                <w:szCs w:val="24"/>
              </w:rPr>
              <w:t>0</w:t>
            </w:r>
            <w:r>
              <w:rPr>
                <w:sz w:val="24"/>
                <w:szCs w:val="24"/>
              </w:rPr>
              <w:t xml:space="preserve"> </w:t>
            </w:r>
            <w:r w:rsidRPr="00CC76F2">
              <w:rPr>
                <w:rFonts w:hint="eastAsia"/>
                <w:sz w:val="24"/>
                <w:szCs w:val="24"/>
              </w:rPr>
              <w:t>・</w:t>
            </w:r>
            <w:r>
              <w:rPr>
                <w:rFonts w:hint="eastAsia"/>
                <w:sz w:val="24"/>
                <w:szCs w:val="24"/>
              </w:rPr>
              <w:t xml:space="preserve"> </w:t>
            </w:r>
            <w:r w:rsidRPr="00CC76F2">
              <w:rPr>
                <w:rFonts w:hint="eastAsia"/>
                <w:sz w:val="24"/>
                <w:szCs w:val="24"/>
              </w:rPr>
              <w:t>1</w:t>
            </w:r>
            <w:r>
              <w:rPr>
                <w:sz w:val="24"/>
                <w:szCs w:val="24"/>
              </w:rPr>
              <w:t xml:space="preserve"> </w:t>
            </w:r>
            <w:r w:rsidRPr="00CC76F2">
              <w:rPr>
                <w:rFonts w:hint="eastAsia"/>
                <w:sz w:val="24"/>
                <w:szCs w:val="24"/>
              </w:rPr>
              <w:t>・</w:t>
            </w:r>
            <w:r>
              <w:rPr>
                <w:rFonts w:hint="eastAsia"/>
                <w:sz w:val="24"/>
                <w:szCs w:val="24"/>
              </w:rPr>
              <w:t xml:space="preserve"> </w:t>
            </w:r>
            <w:r w:rsidRPr="00CC76F2">
              <w:rPr>
                <w:rFonts w:hint="eastAsia"/>
                <w:sz w:val="24"/>
                <w:szCs w:val="24"/>
              </w:rPr>
              <w:t>2</w:t>
            </w:r>
            <w:r>
              <w:rPr>
                <w:sz w:val="24"/>
                <w:szCs w:val="24"/>
              </w:rPr>
              <w:t xml:space="preserve"> </w:t>
            </w:r>
            <w:r w:rsidRPr="00CC76F2">
              <w:rPr>
                <w:rFonts w:hint="eastAsia"/>
                <w:sz w:val="24"/>
                <w:szCs w:val="24"/>
              </w:rPr>
              <w:t>・</w:t>
            </w:r>
            <w:r>
              <w:rPr>
                <w:rFonts w:hint="eastAsia"/>
                <w:sz w:val="24"/>
                <w:szCs w:val="24"/>
              </w:rPr>
              <w:t xml:space="preserve"> </w:t>
            </w:r>
            <w:r w:rsidRPr="00CC76F2">
              <w:rPr>
                <w:rFonts w:hint="eastAsia"/>
                <w:sz w:val="24"/>
                <w:szCs w:val="24"/>
              </w:rPr>
              <w:t>3</w:t>
            </w:r>
          </w:p>
        </w:tc>
      </w:tr>
      <w:tr w:rsidR="00041F2A" w:rsidRPr="00165964" w14:paraId="6E8467DE" w14:textId="77C01464" w:rsidTr="00392A6D">
        <w:trPr>
          <w:trHeight w:val="369"/>
          <w:jc w:val="center"/>
        </w:trPr>
        <w:tc>
          <w:tcPr>
            <w:tcW w:w="2746" w:type="dxa"/>
            <w:vMerge/>
            <w:tcBorders>
              <w:top w:val="single" w:sz="4" w:space="0" w:color="auto"/>
              <w:left w:val="dotted" w:sz="2" w:space="0" w:color="auto"/>
              <w:bottom w:val="single" w:sz="4" w:space="0" w:color="auto"/>
              <w:right w:val="dotted" w:sz="2" w:space="0" w:color="auto"/>
            </w:tcBorders>
            <w:hideMark/>
          </w:tcPr>
          <w:p w14:paraId="6A79F755" w14:textId="77777777" w:rsidR="00041F2A" w:rsidRPr="00165964" w:rsidRDefault="00041F2A" w:rsidP="00041F2A">
            <w:pPr>
              <w:spacing w:after="0" w:line="240" w:lineRule="exact"/>
              <w:ind w:left="210" w:hangingChars="100" w:hanging="210"/>
              <w:rPr>
                <w:sz w:val="21"/>
                <w:szCs w:val="21"/>
              </w:rPr>
            </w:pPr>
          </w:p>
        </w:tc>
        <w:tc>
          <w:tcPr>
            <w:tcW w:w="636" w:type="dxa"/>
            <w:tcBorders>
              <w:top w:val="dotted" w:sz="4" w:space="0" w:color="auto"/>
              <w:left w:val="dotted" w:sz="2" w:space="0" w:color="auto"/>
              <w:bottom w:val="dotted" w:sz="4" w:space="0" w:color="auto"/>
              <w:right w:val="dotted" w:sz="2" w:space="0" w:color="auto"/>
            </w:tcBorders>
            <w:noWrap/>
            <w:vAlign w:val="center"/>
            <w:hideMark/>
          </w:tcPr>
          <w:p w14:paraId="641267F8" w14:textId="77777777" w:rsidR="00041F2A" w:rsidRPr="00165964" w:rsidRDefault="00041F2A" w:rsidP="00041F2A">
            <w:pPr>
              <w:spacing w:after="0" w:line="240" w:lineRule="exact"/>
              <w:ind w:left="210" w:hangingChars="100" w:hanging="210"/>
              <w:jc w:val="center"/>
              <w:rPr>
                <w:sz w:val="21"/>
                <w:szCs w:val="21"/>
              </w:rPr>
            </w:pPr>
            <w:r w:rsidRPr="00165964">
              <w:rPr>
                <w:sz w:val="21"/>
                <w:szCs w:val="21"/>
              </w:rPr>
              <w:t>10</w:t>
            </w:r>
          </w:p>
        </w:tc>
        <w:tc>
          <w:tcPr>
            <w:tcW w:w="8525" w:type="dxa"/>
            <w:tcBorders>
              <w:top w:val="dotted" w:sz="4" w:space="0" w:color="auto"/>
              <w:left w:val="dotted" w:sz="2" w:space="0" w:color="auto"/>
              <w:bottom w:val="dotted" w:sz="4" w:space="0" w:color="auto"/>
              <w:right w:val="dotted" w:sz="2" w:space="0" w:color="auto"/>
            </w:tcBorders>
            <w:noWrap/>
            <w:vAlign w:val="center"/>
            <w:hideMark/>
          </w:tcPr>
          <w:p w14:paraId="312B8B1B" w14:textId="77777777" w:rsidR="00041F2A" w:rsidRPr="00165964" w:rsidRDefault="00041F2A" w:rsidP="00041F2A">
            <w:pPr>
              <w:spacing w:after="0" w:line="240" w:lineRule="exact"/>
              <w:ind w:left="210" w:hangingChars="100" w:hanging="210"/>
              <w:jc w:val="both"/>
              <w:rPr>
                <w:sz w:val="21"/>
                <w:szCs w:val="21"/>
              </w:rPr>
            </w:pPr>
            <w:r w:rsidRPr="00165964">
              <w:rPr>
                <w:rFonts w:hint="eastAsia"/>
                <w:sz w:val="21"/>
                <w:szCs w:val="21"/>
              </w:rPr>
              <w:t>子ども・家族に関わるチームにおける各専門職の役割分担を明確に認識している</w:t>
            </w:r>
          </w:p>
        </w:tc>
        <w:tc>
          <w:tcPr>
            <w:tcW w:w="2552" w:type="dxa"/>
            <w:tcBorders>
              <w:top w:val="dotted" w:sz="4" w:space="0" w:color="auto"/>
              <w:left w:val="dotted" w:sz="2" w:space="0" w:color="auto"/>
              <w:bottom w:val="dotted" w:sz="4" w:space="0" w:color="auto"/>
              <w:right w:val="dotted" w:sz="2" w:space="0" w:color="auto"/>
            </w:tcBorders>
            <w:vAlign w:val="center"/>
          </w:tcPr>
          <w:p w14:paraId="1EDB32D2" w14:textId="6AED04B0" w:rsidR="00041F2A" w:rsidRPr="00165964" w:rsidRDefault="00041F2A" w:rsidP="00041F2A">
            <w:pPr>
              <w:spacing w:after="0" w:line="240" w:lineRule="exact"/>
              <w:ind w:left="210" w:hangingChars="100" w:hanging="210"/>
              <w:jc w:val="both"/>
              <w:rPr>
                <w:sz w:val="21"/>
                <w:szCs w:val="21"/>
              </w:rPr>
            </w:pPr>
            <w:r>
              <w:rPr>
                <w:rFonts w:hint="eastAsia"/>
                <w:sz w:val="21"/>
                <w:szCs w:val="21"/>
              </w:rPr>
              <w:t xml:space="preserve"> </w:t>
            </w:r>
            <w:r w:rsidRPr="00CC76F2">
              <w:rPr>
                <w:rFonts w:hint="eastAsia"/>
                <w:sz w:val="24"/>
                <w:szCs w:val="24"/>
              </w:rPr>
              <w:t>0</w:t>
            </w:r>
            <w:r>
              <w:rPr>
                <w:sz w:val="24"/>
                <w:szCs w:val="24"/>
              </w:rPr>
              <w:t xml:space="preserve"> </w:t>
            </w:r>
            <w:r w:rsidRPr="00CC76F2">
              <w:rPr>
                <w:rFonts w:hint="eastAsia"/>
                <w:sz w:val="24"/>
                <w:szCs w:val="24"/>
              </w:rPr>
              <w:t>・</w:t>
            </w:r>
            <w:r>
              <w:rPr>
                <w:rFonts w:hint="eastAsia"/>
                <w:sz w:val="24"/>
                <w:szCs w:val="24"/>
              </w:rPr>
              <w:t xml:space="preserve"> </w:t>
            </w:r>
            <w:r w:rsidRPr="00CC76F2">
              <w:rPr>
                <w:rFonts w:hint="eastAsia"/>
                <w:sz w:val="24"/>
                <w:szCs w:val="24"/>
              </w:rPr>
              <w:t>1</w:t>
            </w:r>
            <w:r>
              <w:rPr>
                <w:sz w:val="24"/>
                <w:szCs w:val="24"/>
              </w:rPr>
              <w:t xml:space="preserve"> </w:t>
            </w:r>
            <w:r w:rsidRPr="00CC76F2">
              <w:rPr>
                <w:rFonts w:hint="eastAsia"/>
                <w:sz w:val="24"/>
                <w:szCs w:val="24"/>
              </w:rPr>
              <w:t>・</w:t>
            </w:r>
            <w:r>
              <w:rPr>
                <w:rFonts w:hint="eastAsia"/>
                <w:sz w:val="24"/>
                <w:szCs w:val="24"/>
              </w:rPr>
              <w:t xml:space="preserve"> </w:t>
            </w:r>
            <w:r w:rsidRPr="00CC76F2">
              <w:rPr>
                <w:rFonts w:hint="eastAsia"/>
                <w:sz w:val="24"/>
                <w:szCs w:val="24"/>
              </w:rPr>
              <w:t>2</w:t>
            </w:r>
            <w:r>
              <w:rPr>
                <w:sz w:val="24"/>
                <w:szCs w:val="24"/>
              </w:rPr>
              <w:t xml:space="preserve"> </w:t>
            </w:r>
            <w:r w:rsidRPr="00CC76F2">
              <w:rPr>
                <w:rFonts w:hint="eastAsia"/>
                <w:sz w:val="24"/>
                <w:szCs w:val="24"/>
              </w:rPr>
              <w:t>・</w:t>
            </w:r>
            <w:r>
              <w:rPr>
                <w:rFonts w:hint="eastAsia"/>
                <w:sz w:val="24"/>
                <w:szCs w:val="24"/>
              </w:rPr>
              <w:t xml:space="preserve"> </w:t>
            </w:r>
            <w:r w:rsidRPr="00CC76F2">
              <w:rPr>
                <w:rFonts w:hint="eastAsia"/>
                <w:sz w:val="24"/>
                <w:szCs w:val="24"/>
              </w:rPr>
              <w:t>3</w:t>
            </w:r>
          </w:p>
        </w:tc>
      </w:tr>
      <w:tr w:rsidR="00041F2A" w:rsidRPr="00165964" w14:paraId="21F3DAFB" w14:textId="5A396ABE" w:rsidTr="00392A6D">
        <w:trPr>
          <w:trHeight w:val="369"/>
          <w:jc w:val="center"/>
        </w:trPr>
        <w:tc>
          <w:tcPr>
            <w:tcW w:w="2746" w:type="dxa"/>
            <w:vMerge/>
            <w:tcBorders>
              <w:top w:val="single" w:sz="4" w:space="0" w:color="auto"/>
              <w:left w:val="dotted" w:sz="2" w:space="0" w:color="auto"/>
              <w:bottom w:val="single" w:sz="4" w:space="0" w:color="auto"/>
              <w:right w:val="dotted" w:sz="2" w:space="0" w:color="auto"/>
            </w:tcBorders>
            <w:hideMark/>
          </w:tcPr>
          <w:p w14:paraId="6891A06A" w14:textId="77777777" w:rsidR="00041F2A" w:rsidRPr="00165964" w:rsidRDefault="00041F2A" w:rsidP="00041F2A">
            <w:pPr>
              <w:spacing w:after="0" w:line="240" w:lineRule="exact"/>
              <w:ind w:left="210" w:hangingChars="100" w:hanging="210"/>
              <w:rPr>
                <w:sz w:val="21"/>
                <w:szCs w:val="21"/>
              </w:rPr>
            </w:pPr>
          </w:p>
        </w:tc>
        <w:tc>
          <w:tcPr>
            <w:tcW w:w="636" w:type="dxa"/>
            <w:tcBorders>
              <w:top w:val="dotted" w:sz="4" w:space="0" w:color="auto"/>
              <w:left w:val="dotted" w:sz="2" w:space="0" w:color="auto"/>
              <w:bottom w:val="dotted" w:sz="4" w:space="0" w:color="auto"/>
              <w:right w:val="dotted" w:sz="2" w:space="0" w:color="auto"/>
            </w:tcBorders>
            <w:noWrap/>
            <w:vAlign w:val="center"/>
            <w:hideMark/>
          </w:tcPr>
          <w:p w14:paraId="35C3EA96" w14:textId="77777777" w:rsidR="00041F2A" w:rsidRPr="00165964" w:rsidRDefault="00041F2A" w:rsidP="00041F2A">
            <w:pPr>
              <w:spacing w:after="0" w:line="240" w:lineRule="exact"/>
              <w:ind w:left="210" w:hangingChars="100" w:hanging="210"/>
              <w:jc w:val="center"/>
              <w:rPr>
                <w:sz w:val="21"/>
                <w:szCs w:val="21"/>
              </w:rPr>
            </w:pPr>
            <w:r w:rsidRPr="00165964">
              <w:rPr>
                <w:sz w:val="21"/>
                <w:szCs w:val="21"/>
              </w:rPr>
              <w:t>11</w:t>
            </w:r>
          </w:p>
        </w:tc>
        <w:tc>
          <w:tcPr>
            <w:tcW w:w="8525" w:type="dxa"/>
            <w:tcBorders>
              <w:top w:val="dotted" w:sz="4" w:space="0" w:color="auto"/>
              <w:left w:val="dotted" w:sz="2" w:space="0" w:color="auto"/>
              <w:bottom w:val="dotted" w:sz="4" w:space="0" w:color="auto"/>
              <w:right w:val="dotted" w:sz="2" w:space="0" w:color="auto"/>
            </w:tcBorders>
            <w:noWrap/>
            <w:vAlign w:val="center"/>
            <w:hideMark/>
          </w:tcPr>
          <w:p w14:paraId="380B3B6F" w14:textId="77777777" w:rsidR="00041F2A" w:rsidRPr="00165964" w:rsidRDefault="00041F2A" w:rsidP="00041F2A">
            <w:pPr>
              <w:spacing w:after="0" w:line="240" w:lineRule="exact"/>
              <w:ind w:left="210" w:hangingChars="100" w:hanging="210"/>
              <w:jc w:val="both"/>
              <w:rPr>
                <w:sz w:val="21"/>
                <w:szCs w:val="21"/>
              </w:rPr>
            </w:pPr>
            <w:r w:rsidRPr="00165964">
              <w:rPr>
                <w:rFonts w:hint="eastAsia"/>
                <w:sz w:val="21"/>
                <w:szCs w:val="21"/>
              </w:rPr>
              <w:t>他職種と定期的に子ども・家族の支援方針・支援計画について見直しをしている</w:t>
            </w:r>
          </w:p>
        </w:tc>
        <w:tc>
          <w:tcPr>
            <w:tcW w:w="2552" w:type="dxa"/>
            <w:tcBorders>
              <w:top w:val="dotted" w:sz="4" w:space="0" w:color="auto"/>
              <w:left w:val="dotted" w:sz="2" w:space="0" w:color="auto"/>
              <w:bottom w:val="dotted" w:sz="4" w:space="0" w:color="auto"/>
              <w:right w:val="dotted" w:sz="2" w:space="0" w:color="auto"/>
            </w:tcBorders>
            <w:vAlign w:val="center"/>
          </w:tcPr>
          <w:p w14:paraId="67C0EDA9" w14:textId="3AD4D009" w:rsidR="00041F2A" w:rsidRPr="00165964" w:rsidRDefault="00041F2A" w:rsidP="00041F2A">
            <w:pPr>
              <w:spacing w:after="0" w:line="240" w:lineRule="exact"/>
              <w:ind w:leftChars="50" w:left="230" w:hangingChars="50" w:hanging="120"/>
              <w:jc w:val="both"/>
              <w:rPr>
                <w:sz w:val="21"/>
                <w:szCs w:val="21"/>
              </w:rPr>
            </w:pPr>
            <w:r w:rsidRPr="00CC76F2">
              <w:rPr>
                <w:rFonts w:hint="eastAsia"/>
                <w:sz w:val="24"/>
                <w:szCs w:val="24"/>
              </w:rPr>
              <w:t>0</w:t>
            </w:r>
            <w:r>
              <w:rPr>
                <w:sz w:val="24"/>
                <w:szCs w:val="24"/>
              </w:rPr>
              <w:t xml:space="preserve"> </w:t>
            </w:r>
            <w:r w:rsidRPr="00CC76F2">
              <w:rPr>
                <w:rFonts w:hint="eastAsia"/>
                <w:sz w:val="24"/>
                <w:szCs w:val="24"/>
              </w:rPr>
              <w:t>・</w:t>
            </w:r>
            <w:r>
              <w:rPr>
                <w:rFonts w:hint="eastAsia"/>
                <w:sz w:val="24"/>
                <w:szCs w:val="24"/>
              </w:rPr>
              <w:t xml:space="preserve"> </w:t>
            </w:r>
            <w:r w:rsidRPr="00CC76F2">
              <w:rPr>
                <w:rFonts w:hint="eastAsia"/>
                <w:sz w:val="24"/>
                <w:szCs w:val="24"/>
              </w:rPr>
              <w:t>1</w:t>
            </w:r>
            <w:r>
              <w:rPr>
                <w:sz w:val="24"/>
                <w:szCs w:val="24"/>
              </w:rPr>
              <w:t xml:space="preserve"> </w:t>
            </w:r>
            <w:r w:rsidRPr="00CC76F2">
              <w:rPr>
                <w:rFonts w:hint="eastAsia"/>
                <w:sz w:val="24"/>
                <w:szCs w:val="24"/>
              </w:rPr>
              <w:t>・</w:t>
            </w:r>
            <w:r>
              <w:rPr>
                <w:rFonts w:hint="eastAsia"/>
                <w:sz w:val="24"/>
                <w:szCs w:val="24"/>
              </w:rPr>
              <w:t xml:space="preserve"> </w:t>
            </w:r>
            <w:r w:rsidRPr="00CC76F2">
              <w:rPr>
                <w:rFonts w:hint="eastAsia"/>
                <w:sz w:val="24"/>
                <w:szCs w:val="24"/>
              </w:rPr>
              <w:t>2</w:t>
            </w:r>
            <w:r>
              <w:rPr>
                <w:sz w:val="24"/>
                <w:szCs w:val="24"/>
              </w:rPr>
              <w:t xml:space="preserve"> </w:t>
            </w:r>
            <w:r w:rsidRPr="00CC76F2">
              <w:rPr>
                <w:rFonts w:hint="eastAsia"/>
                <w:sz w:val="24"/>
                <w:szCs w:val="24"/>
              </w:rPr>
              <w:t>・</w:t>
            </w:r>
            <w:r>
              <w:rPr>
                <w:rFonts w:hint="eastAsia"/>
                <w:sz w:val="24"/>
                <w:szCs w:val="24"/>
              </w:rPr>
              <w:t xml:space="preserve"> </w:t>
            </w:r>
            <w:r w:rsidRPr="00CC76F2">
              <w:rPr>
                <w:rFonts w:hint="eastAsia"/>
                <w:sz w:val="24"/>
                <w:szCs w:val="24"/>
              </w:rPr>
              <w:t>3</w:t>
            </w:r>
          </w:p>
        </w:tc>
      </w:tr>
      <w:tr w:rsidR="00041F2A" w:rsidRPr="00165964" w14:paraId="4E9F7A49" w14:textId="6F6A6926" w:rsidTr="00392A6D">
        <w:trPr>
          <w:trHeight w:val="369"/>
          <w:jc w:val="center"/>
        </w:trPr>
        <w:tc>
          <w:tcPr>
            <w:tcW w:w="2746" w:type="dxa"/>
            <w:vMerge/>
            <w:tcBorders>
              <w:top w:val="single" w:sz="4" w:space="0" w:color="auto"/>
              <w:left w:val="dotted" w:sz="2" w:space="0" w:color="auto"/>
              <w:bottom w:val="single" w:sz="4" w:space="0" w:color="auto"/>
              <w:right w:val="dotted" w:sz="2" w:space="0" w:color="auto"/>
            </w:tcBorders>
            <w:hideMark/>
          </w:tcPr>
          <w:p w14:paraId="232497DE" w14:textId="77777777" w:rsidR="00041F2A" w:rsidRPr="00165964" w:rsidRDefault="00041F2A" w:rsidP="00041F2A">
            <w:pPr>
              <w:spacing w:after="0" w:line="240" w:lineRule="exact"/>
              <w:ind w:left="210" w:hangingChars="100" w:hanging="210"/>
              <w:rPr>
                <w:sz w:val="21"/>
                <w:szCs w:val="21"/>
              </w:rPr>
            </w:pPr>
          </w:p>
        </w:tc>
        <w:tc>
          <w:tcPr>
            <w:tcW w:w="636" w:type="dxa"/>
            <w:tcBorders>
              <w:top w:val="dotted" w:sz="4" w:space="0" w:color="auto"/>
              <w:left w:val="dotted" w:sz="2" w:space="0" w:color="auto"/>
              <w:bottom w:val="dotted" w:sz="2" w:space="0" w:color="auto"/>
              <w:right w:val="dotted" w:sz="2" w:space="0" w:color="auto"/>
            </w:tcBorders>
            <w:noWrap/>
            <w:vAlign w:val="center"/>
            <w:hideMark/>
          </w:tcPr>
          <w:p w14:paraId="4DE2DA77" w14:textId="77777777" w:rsidR="00041F2A" w:rsidRPr="00165964" w:rsidRDefault="00041F2A" w:rsidP="00041F2A">
            <w:pPr>
              <w:spacing w:after="0" w:line="240" w:lineRule="exact"/>
              <w:ind w:left="210" w:hangingChars="100" w:hanging="210"/>
              <w:jc w:val="center"/>
              <w:rPr>
                <w:sz w:val="21"/>
                <w:szCs w:val="21"/>
              </w:rPr>
            </w:pPr>
            <w:r w:rsidRPr="00165964">
              <w:rPr>
                <w:sz w:val="21"/>
                <w:szCs w:val="21"/>
              </w:rPr>
              <w:t>12</w:t>
            </w:r>
          </w:p>
        </w:tc>
        <w:tc>
          <w:tcPr>
            <w:tcW w:w="8525" w:type="dxa"/>
            <w:tcBorders>
              <w:top w:val="dotted" w:sz="4" w:space="0" w:color="auto"/>
              <w:left w:val="dotted" w:sz="2" w:space="0" w:color="auto"/>
              <w:bottom w:val="dotted" w:sz="2" w:space="0" w:color="auto"/>
              <w:right w:val="dotted" w:sz="2" w:space="0" w:color="auto"/>
            </w:tcBorders>
            <w:noWrap/>
            <w:vAlign w:val="center"/>
            <w:hideMark/>
          </w:tcPr>
          <w:p w14:paraId="12E3F7A0" w14:textId="77777777" w:rsidR="00041F2A" w:rsidRPr="00165964" w:rsidRDefault="00041F2A" w:rsidP="00041F2A">
            <w:pPr>
              <w:spacing w:after="0" w:line="240" w:lineRule="exact"/>
              <w:ind w:left="210" w:hangingChars="100" w:hanging="210"/>
              <w:jc w:val="both"/>
              <w:rPr>
                <w:sz w:val="21"/>
                <w:szCs w:val="21"/>
              </w:rPr>
            </w:pPr>
            <w:r w:rsidRPr="00165964">
              <w:rPr>
                <w:rFonts w:hint="eastAsia"/>
                <w:sz w:val="21"/>
                <w:szCs w:val="21"/>
              </w:rPr>
              <w:t>子ども・家族に関わる他職種と顔を合わせて話す機会を持っている</w:t>
            </w:r>
          </w:p>
        </w:tc>
        <w:tc>
          <w:tcPr>
            <w:tcW w:w="2552" w:type="dxa"/>
            <w:tcBorders>
              <w:top w:val="dotted" w:sz="4" w:space="0" w:color="auto"/>
              <w:left w:val="dotted" w:sz="2" w:space="0" w:color="auto"/>
              <w:bottom w:val="dotted" w:sz="2" w:space="0" w:color="auto"/>
              <w:right w:val="dotted" w:sz="2" w:space="0" w:color="auto"/>
            </w:tcBorders>
            <w:vAlign w:val="center"/>
          </w:tcPr>
          <w:p w14:paraId="6050C134" w14:textId="083988F2" w:rsidR="00041F2A" w:rsidRPr="00165964" w:rsidRDefault="00041F2A" w:rsidP="00041F2A">
            <w:pPr>
              <w:spacing w:after="0" w:line="240" w:lineRule="exact"/>
              <w:ind w:left="210" w:hangingChars="100" w:hanging="210"/>
              <w:jc w:val="both"/>
              <w:rPr>
                <w:sz w:val="21"/>
                <w:szCs w:val="21"/>
              </w:rPr>
            </w:pPr>
            <w:r>
              <w:rPr>
                <w:rFonts w:hint="eastAsia"/>
                <w:sz w:val="21"/>
                <w:szCs w:val="21"/>
              </w:rPr>
              <w:t xml:space="preserve"> </w:t>
            </w:r>
            <w:r w:rsidRPr="00CC76F2">
              <w:rPr>
                <w:rFonts w:hint="eastAsia"/>
                <w:sz w:val="24"/>
                <w:szCs w:val="24"/>
              </w:rPr>
              <w:t>0</w:t>
            </w:r>
            <w:r>
              <w:rPr>
                <w:sz w:val="24"/>
                <w:szCs w:val="24"/>
              </w:rPr>
              <w:t xml:space="preserve"> </w:t>
            </w:r>
            <w:r w:rsidRPr="00CC76F2">
              <w:rPr>
                <w:rFonts w:hint="eastAsia"/>
                <w:sz w:val="24"/>
                <w:szCs w:val="24"/>
              </w:rPr>
              <w:t>・</w:t>
            </w:r>
            <w:r>
              <w:rPr>
                <w:rFonts w:hint="eastAsia"/>
                <w:sz w:val="24"/>
                <w:szCs w:val="24"/>
              </w:rPr>
              <w:t xml:space="preserve"> </w:t>
            </w:r>
            <w:r w:rsidRPr="00CC76F2">
              <w:rPr>
                <w:rFonts w:hint="eastAsia"/>
                <w:sz w:val="24"/>
                <w:szCs w:val="24"/>
              </w:rPr>
              <w:t>1</w:t>
            </w:r>
            <w:r>
              <w:rPr>
                <w:sz w:val="24"/>
                <w:szCs w:val="24"/>
              </w:rPr>
              <w:t xml:space="preserve"> </w:t>
            </w:r>
            <w:r w:rsidRPr="00CC76F2">
              <w:rPr>
                <w:rFonts w:hint="eastAsia"/>
                <w:sz w:val="24"/>
                <w:szCs w:val="24"/>
              </w:rPr>
              <w:t>・</w:t>
            </w:r>
            <w:r>
              <w:rPr>
                <w:rFonts w:hint="eastAsia"/>
                <w:sz w:val="24"/>
                <w:szCs w:val="24"/>
              </w:rPr>
              <w:t xml:space="preserve"> </w:t>
            </w:r>
            <w:r w:rsidRPr="00CC76F2">
              <w:rPr>
                <w:rFonts w:hint="eastAsia"/>
                <w:sz w:val="24"/>
                <w:szCs w:val="24"/>
              </w:rPr>
              <w:t>2</w:t>
            </w:r>
            <w:r>
              <w:rPr>
                <w:sz w:val="24"/>
                <w:szCs w:val="24"/>
              </w:rPr>
              <w:t xml:space="preserve"> </w:t>
            </w:r>
            <w:r w:rsidRPr="00CC76F2">
              <w:rPr>
                <w:rFonts w:hint="eastAsia"/>
                <w:sz w:val="24"/>
                <w:szCs w:val="24"/>
              </w:rPr>
              <w:t>・</w:t>
            </w:r>
            <w:r>
              <w:rPr>
                <w:rFonts w:hint="eastAsia"/>
                <w:sz w:val="24"/>
                <w:szCs w:val="24"/>
              </w:rPr>
              <w:t xml:space="preserve"> </w:t>
            </w:r>
            <w:r w:rsidRPr="00CC76F2">
              <w:rPr>
                <w:rFonts w:hint="eastAsia"/>
                <w:sz w:val="24"/>
                <w:szCs w:val="24"/>
              </w:rPr>
              <w:t>3</w:t>
            </w:r>
          </w:p>
        </w:tc>
      </w:tr>
      <w:tr w:rsidR="00CC76F2" w:rsidRPr="00165964" w14:paraId="7706FDFB" w14:textId="1510BF09" w:rsidTr="00392A6D">
        <w:trPr>
          <w:trHeight w:val="720"/>
          <w:jc w:val="center"/>
        </w:trPr>
        <w:tc>
          <w:tcPr>
            <w:tcW w:w="11907" w:type="dxa"/>
            <w:gridSpan w:val="3"/>
            <w:tcBorders>
              <w:top w:val="single" w:sz="8" w:space="0" w:color="auto"/>
              <w:left w:val="dotted" w:sz="2" w:space="0" w:color="auto"/>
              <w:bottom w:val="single" w:sz="8" w:space="0" w:color="auto"/>
              <w:right w:val="dotted" w:sz="2" w:space="0" w:color="auto"/>
            </w:tcBorders>
            <w:vAlign w:val="center"/>
            <w:hideMark/>
          </w:tcPr>
          <w:p w14:paraId="57230F18" w14:textId="2A07C12C" w:rsidR="00CC76F2" w:rsidRPr="00165964" w:rsidRDefault="00041F2A" w:rsidP="004B1785">
            <w:pPr>
              <w:spacing w:after="0" w:line="240" w:lineRule="exact"/>
              <w:ind w:left="210" w:hangingChars="100" w:hanging="210"/>
              <w:jc w:val="both"/>
              <w:rPr>
                <w:sz w:val="21"/>
                <w:szCs w:val="21"/>
              </w:rPr>
            </w:pPr>
            <w:r>
              <w:rPr>
                <w:rFonts w:hint="eastAsia"/>
                <w:sz w:val="21"/>
                <w:szCs w:val="21"/>
              </w:rPr>
              <w:t>評価</w:t>
            </w:r>
            <w:r w:rsidRPr="00041F2A">
              <w:rPr>
                <w:rFonts w:hint="eastAsia"/>
                <w:sz w:val="21"/>
                <w:szCs w:val="21"/>
                <w:vertAlign w:val="superscript"/>
              </w:rPr>
              <w:t>＊</w:t>
            </w:r>
            <w:r w:rsidR="00CC76F2" w:rsidRPr="00165964">
              <w:rPr>
                <w:rFonts w:hint="eastAsia"/>
                <w:sz w:val="21"/>
                <w:szCs w:val="21"/>
              </w:rPr>
              <w:t>「</w:t>
            </w:r>
            <w:r w:rsidRPr="00041F2A">
              <w:rPr>
                <w:rFonts w:hint="eastAsia"/>
                <w:sz w:val="21"/>
                <w:szCs w:val="21"/>
              </w:rPr>
              <w:t>０</w:t>
            </w:r>
            <w:r>
              <w:rPr>
                <w:rFonts w:hint="eastAsia"/>
                <w:sz w:val="21"/>
                <w:szCs w:val="21"/>
              </w:rPr>
              <w:t>：</w:t>
            </w:r>
            <w:r w:rsidR="00CC76F2" w:rsidRPr="00165964">
              <w:rPr>
                <w:rFonts w:hint="eastAsia"/>
                <w:sz w:val="21"/>
                <w:szCs w:val="21"/>
              </w:rPr>
              <w:t>当てはまらない」、「</w:t>
            </w:r>
            <w:r>
              <w:rPr>
                <w:rFonts w:hint="eastAsia"/>
                <w:sz w:val="21"/>
                <w:szCs w:val="21"/>
              </w:rPr>
              <w:t>１：</w:t>
            </w:r>
            <w:r w:rsidR="00CC76F2" w:rsidRPr="00165964">
              <w:rPr>
                <w:rFonts w:hint="eastAsia"/>
                <w:sz w:val="21"/>
                <w:szCs w:val="21"/>
              </w:rPr>
              <w:t>やや当てはまらない」、「</w:t>
            </w:r>
            <w:r>
              <w:rPr>
                <w:rFonts w:hint="eastAsia"/>
                <w:sz w:val="21"/>
                <w:szCs w:val="21"/>
              </w:rPr>
              <w:t>２：</w:t>
            </w:r>
            <w:r w:rsidR="00CC76F2" w:rsidRPr="00165964">
              <w:rPr>
                <w:rFonts w:hint="eastAsia"/>
                <w:sz w:val="21"/>
                <w:szCs w:val="21"/>
              </w:rPr>
              <w:t>やや当てはまる」、「</w:t>
            </w:r>
            <w:r>
              <w:rPr>
                <w:rFonts w:hint="eastAsia"/>
                <w:sz w:val="21"/>
                <w:szCs w:val="21"/>
              </w:rPr>
              <w:t>３：</w:t>
            </w:r>
            <w:r w:rsidR="00CC76F2" w:rsidRPr="00165964">
              <w:rPr>
                <w:rFonts w:hint="eastAsia"/>
                <w:sz w:val="21"/>
                <w:szCs w:val="21"/>
              </w:rPr>
              <w:t>当てはまる」</w:t>
            </w:r>
          </w:p>
        </w:tc>
        <w:tc>
          <w:tcPr>
            <w:tcW w:w="2552" w:type="dxa"/>
            <w:tcBorders>
              <w:top w:val="single" w:sz="8" w:space="0" w:color="auto"/>
              <w:left w:val="dotted" w:sz="2" w:space="0" w:color="auto"/>
              <w:bottom w:val="single" w:sz="8" w:space="0" w:color="auto"/>
              <w:right w:val="dotted" w:sz="2" w:space="0" w:color="auto"/>
            </w:tcBorders>
          </w:tcPr>
          <w:p w14:paraId="45D33C59" w14:textId="77777777" w:rsidR="00041F2A" w:rsidRDefault="00041F2A" w:rsidP="004B1785">
            <w:pPr>
              <w:spacing w:after="0" w:line="240" w:lineRule="exact"/>
              <w:ind w:left="210" w:hangingChars="100" w:hanging="210"/>
              <w:jc w:val="both"/>
              <w:rPr>
                <w:sz w:val="21"/>
                <w:szCs w:val="21"/>
              </w:rPr>
            </w:pPr>
          </w:p>
          <w:p w14:paraId="0BD0BCB4" w14:textId="77777777" w:rsidR="00041F2A" w:rsidRDefault="00041F2A" w:rsidP="00041F2A">
            <w:pPr>
              <w:spacing w:after="0" w:line="240" w:lineRule="exact"/>
              <w:ind w:left="210" w:hangingChars="100" w:hanging="210"/>
              <w:jc w:val="both"/>
              <w:rPr>
                <w:sz w:val="21"/>
                <w:szCs w:val="21"/>
              </w:rPr>
            </w:pPr>
            <w:r>
              <w:rPr>
                <w:rFonts w:hint="eastAsia"/>
                <w:sz w:val="21"/>
                <w:szCs w:val="21"/>
              </w:rPr>
              <w:t>合計　　　　　　　点</w:t>
            </w:r>
          </w:p>
          <w:p w14:paraId="3E7D7943" w14:textId="0DF1AEEF" w:rsidR="00041F2A" w:rsidRPr="00041F2A" w:rsidRDefault="00041F2A" w:rsidP="00041F2A">
            <w:pPr>
              <w:spacing w:after="0" w:line="240" w:lineRule="exact"/>
              <w:ind w:left="210" w:hangingChars="100" w:hanging="210"/>
              <w:jc w:val="both"/>
              <w:rPr>
                <w:sz w:val="21"/>
                <w:szCs w:val="21"/>
              </w:rPr>
            </w:pPr>
          </w:p>
        </w:tc>
      </w:tr>
    </w:tbl>
    <w:p w14:paraId="76160148" w14:textId="4F03AF85" w:rsidR="00417131" w:rsidRDefault="00646E43" w:rsidP="00417131">
      <w:pPr>
        <w:pStyle w:val="aa"/>
        <w:ind w:left="440" w:hangingChars="200" w:hanging="440"/>
      </w:pPr>
      <w:r>
        <w:rPr>
          <w:rFonts w:hint="eastAsia"/>
        </w:rPr>
        <w:t xml:space="preserve">　　</w:t>
      </w:r>
      <w:proofErr w:type="spellStart"/>
      <w:r w:rsidRPr="00646E43">
        <w:t>Shimmura</w:t>
      </w:r>
      <w:proofErr w:type="spellEnd"/>
      <w:r>
        <w:t xml:space="preserve"> K &amp;</w:t>
      </w:r>
      <w:r w:rsidRPr="00646E43">
        <w:t xml:space="preserve"> </w:t>
      </w:r>
      <w:proofErr w:type="spellStart"/>
      <w:r w:rsidRPr="00646E43">
        <w:t>Tadaka</w:t>
      </w:r>
      <w:proofErr w:type="spellEnd"/>
      <w:r>
        <w:t xml:space="preserve"> E:</w:t>
      </w:r>
      <w:r w:rsidRPr="00646E43">
        <w:t xml:space="preserve"> Development of an </w:t>
      </w:r>
      <w:proofErr w:type="spellStart"/>
      <w:r w:rsidRPr="00646E43">
        <w:t>interprofessional</w:t>
      </w:r>
      <w:proofErr w:type="spellEnd"/>
      <w:r w:rsidRPr="00646E43">
        <w:t xml:space="preserve"> collaboration competency scale for children with medical complexity</w:t>
      </w:r>
      <w:r>
        <w:t xml:space="preserve">, </w:t>
      </w:r>
      <w:r w:rsidR="00417131">
        <w:br/>
      </w:r>
      <w:r w:rsidR="00417131" w:rsidRPr="00417131">
        <w:t>BMJ Open</w:t>
      </w:r>
      <w:r w:rsidR="00417131">
        <w:t xml:space="preserve"> </w:t>
      </w:r>
      <w:r w:rsidR="00417131" w:rsidRPr="00417131">
        <w:t>2018;8:</w:t>
      </w:r>
      <w:r w:rsidR="00BB79C2">
        <w:rPr>
          <w:rFonts w:hint="eastAsia"/>
        </w:rPr>
        <w:t>6</w:t>
      </w:r>
      <w:bookmarkStart w:id="1" w:name="_GoBack"/>
      <w:bookmarkEnd w:id="1"/>
      <w:r w:rsidR="00417131" w:rsidRPr="00417131">
        <w:t xml:space="preserve">. </w:t>
      </w:r>
      <w:r w:rsidR="00417131">
        <w:t xml:space="preserve"> </w:t>
      </w:r>
      <w:r w:rsidR="00417131" w:rsidRPr="00417131">
        <w:t xml:space="preserve">doi:10.1136/bmjopen-2017-019415 </w:t>
      </w:r>
    </w:p>
    <w:p w14:paraId="26769911" w14:textId="77777777" w:rsidR="00646E43" w:rsidRDefault="00646E43" w:rsidP="00646E43">
      <w:pPr>
        <w:tabs>
          <w:tab w:val="left" w:pos="12146"/>
        </w:tabs>
        <w:spacing w:after="0" w:line="480" w:lineRule="auto"/>
      </w:pPr>
    </w:p>
    <w:p w14:paraId="6659FE71" w14:textId="12407897" w:rsidR="00E923A1" w:rsidRPr="00CA0EEC" w:rsidRDefault="00E923A1" w:rsidP="000F7B04">
      <w:pPr>
        <w:spacing w:after="0" w:line="480" w:lineRule="auto"/>
        <w:ind w:left="240" w:hangingChars="100" w:hanging="240"/>
        <w:rPr>
          <w:rFonts w:ascii="Times New Roman" w:hAnsi="Times New Roman"/>
          <w:sz w:val="24"/>
          <w:szCs w:val="24"/>
        </w:rPr>
      </w:pPr>
    </w:p>
    <w:sectPr w:rsidR="00E923A1" w:rsidRPr="00CA0EEC" w:rsidSect="004C07C9">
      <w:footerReference w:type="default" r:id="rId8"/>
      <w:pgSz w:w="16838" w:h="11906" w:orient="landscape"/>
      <w:pgMar w:top="1134" w:right="851" w:bottom="851" w:left="851" w:header="454" w:footer="284" w:gutter="0"/>
      <w:cols w:space="425"/>
      <w:docGrid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A4289" w14:textId="77777777" w:rsidR="007F7B7F" w:rsidRDefault="007F7B7F" w:rsidP="00B26086">
      <w:pPr>
        <w:spacing w:after="0" w:line="240" w:lineRule="auto"/>
      </w:pPr>
      <w:r>
        <w:separator/>
      </w:r>
    </w:p>
  </w:endnote>
  <w:endnote w:type="continuationSeparator" w:id="0">
    <w:p w14:paraId="6F615923" w14:textId="77777777" w:rsidR="007F7B7F" w:rsidRDefault="007F7B7F" w:rsidP="00B2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0930" w14:textId="793C6310" w:rsidR="0096431E" w:rsidRDefault="0096431E">
    <w:pPr>
      <w:pStyle w:val="af5"/>
      <w:jc w:val="center"/>
    </w:pPr>
  </w:p>
  <w:p w14:paraId="09152413" w14:textId="77777777" w:rsidR="0096431E" w:rsidRDefault="0096431E">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480C9" w14:textId="77777777" w:rsidR="007F7B7F" w:rsidRDefault="007F7B7F" w:rsidP="00B26086">
      <w:pPr>
        <w:spacing w:after="0" w:line="240" w:lineRule="auto"/>
      </w:pPr>
      <w:r>
        <w:separator/>
      </w:r>
    </w:p>
  </w:footnote>
  <w:footnote w:type="continuationSeparator" w:id="0">
    <w:p w14:paraId="4228AA04" w14:textId="77777777" w:rsidR="007F7B7F" w:rsidRDefault="007F7B7F" w:rsidP="00B260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858F3"/>
    <w:multiLevelType w:val="multilevel"/>
    <w:tmpl w:val="66BE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FE2B9A"/>
    <w:multiLevelType w:val="hybridMultilevel"/>
    <w:tmpl w:val="BED0CB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6359B8"/>
    <w:multiLevelType w:val="hybridMultilevel"/>
    <w:tmpl w:val="4DF89F40"/>
    <w:lvl w:ilvl="0" w:tplc="04090001">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3" w15:restartNumberingAfterBreak="0">
    <w:nsid w:val="7C4652FA"/>
    <w:multiLevelType w:val="hybridMultilevel"/>
    <w:tmpl w:val="EAA20110"/>
    <w:lvl w:ilvl="0" w:tplc="04090001">
      <w:start w:val="1"/>
      <w:numFmt w:val="bullet"/>
      <w:lvlText w:val=""/>
      <w:lvlJc w:val="left"/>
      <w:pPr>
        <w:ind w:left="526" w:hanging="420"/>
      </w:pPr>
      <w:rPr>
        <w:rFonts w:ascii="Wingdings" w:hAnsi="Wingdings" w:hint="default"/>
      </w:rPr>
    </w:lvl>
    <w:lvl w:ilvl="1" w:tplc="0409000B" w:tentative="1">
      <w:start w:val="1"/>
      <w:numFmt w:val="bullet"/>
      <w:lvlText w:val=""/>
      <w:lvlJc w:val="left"/>
      <w:pPr>
        <w:ind w:left="946" w:hanging="420"/>
      </w:pPr>
      <w:rPr>
        <w:rFonts w:ascii="Wingdings" w:hAnsi="Wingdings" w:hint="default"/>
      </w:rPr>
    </w:lvl>
    <w:lvl w:ilvl="2" w:tplc="0409000D" w:tentative="1">
      <w:start w:val="1"/>
      <w:numFmt w:val="bullet"/>
      <w:lvlText w:val=""/>
      <w:lvlJc w:val="left"/>
      <w:pPr>
        <w:ind w:left="1366" w:hanging="420"/>
      </w:pPr>
      <w:rPr>
        <w:rFonts w:ascii="Wingdings" w:hAnsi="Wingdings" w:hint="default"/>
      </w:rPr>
    </w:lvl>
    <w:lvl w:ilvl="3" w:tplc="04090001" w:tentative="1">
      <w:start w:val="1"/>
      <w:numFmt w:val="bullet"/>
      <w:lvlText w:val=""/>
      <w:lvlJc w:val="left"/>
      <w:pPr>
        <w:ind w:left="1786" w:hanging="420"/>
      </w:pPr>
      <w:rPr>
        <w:rFonts w:ascii="Wingdings" w:hAnsi="Wingdings" w:hint="default"/>
      </w:rPr>
    </w:lvl>
    <w:lvl w:ilvl="4" w:tplc="0409000B" w:tentative="1">
      <w:start w:val="1"/>
      <w:numFmt w:val="bullet"/>
      <w:lvlText w:val=""/>
      <w:lvlJc w:val="left"/>
      <w:pPr>
        <w:ind w:left="2206" w:hanging="420"/>
      </w:pPr>
      <w:rPr>
        <w:rFonts w:ascii="Wingdings" w:hAnsi="Wingdings" w:hint="default"/>
      </w:rPr>
    </w:lvl>
    <w:lvl w:ilvl="5" w:tplc="0409000D" w:tentative="1">
      <w:start w:val="1"/>
      <w:numFmt w:val="bullet"/>
      <w:lvlText w:val=""/>
      <w:lvlJc w:val="left"/>
      <w:pPr>
        <w:ind w:left="2626" w:hanging="420"/>
      </w:pPr>
      <w:rPr>
        <w:rFonts w:ascii="Wingdings" w:hAnsi="Wingdings" w:hint="default"/>
      </w:rPr>
    </w:lvl>
    <w:lvl w:ilvl="6" w:tplc="04090001" w:tentative="1">
      <w:start w:val="1"/>
      <w:numFmt w:val="bullet"/>
      <w:lvlText w:val=""/>
      <w:lvlJc w:val="left"/>
      <w:pPr>
        <w:ind w:left="3046" w:hanging="420"/>
      </w:pPr>
      <w:rPr>
        <w:rFonts w:ascii="Wingdings" w:hAnsi="Wingdings" w:hint="default"/>
      </w:rPr>
    </w:lvl>
    <w:lvl w:ilvl="7" w:tplc="0409000B" w:tentative="1">
      <w:start w:val="1"/>
      <w:numFmt w:val="bullet"/>
      <w:lvlText w:val=""/>
      <w:lvlJc w:val="left"/>
      <w:pPr>
        <w:ind w:left="3466" w:hanging="420"/>
      </w:pPr>
      <w:rPr>
        <w:rFonts w:ascii="Wingdings" w:hAnsi="Wingdings" w:hint="default"/>
      </w:rPr>
    </w:lvl>
    <w:lvl w:ilvl="8" w:tplc="0409000D" w:tentative="1">
      <w:start w:val="1"/>
      <w:numFmt w:val="bullet"/>
      <w:lvlText w:val=""/>
      <w:lvlJc w:val="left"/>
      <w:pPr>
        <w:ind w:left="3886"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AU" w:vendorID="64" w:dllVersion="0" w:nlCheck="1" w:checkStyle="0"/>
  <w:activeWritingStyle w:appName="MSWord" w:lang="en-US" w:vendorID="64" w:dllVersion="6" w:nlCheck="1" w:checkStyle="1"/>
  <w:activeWritingStyle w:appName="MSWord" w:lang="ja-JP" w:vendorID="64" w:dllVersion="6" w:nlCheck="1" w:checkStyle="1"/>
  <w:proofState w:spelling="clean" w:grammar="clean"/>
  <w:defaultTabStop w:val="840"/>
  <w:drawingGridHorizontalSpacing w:val="213"/>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8A"/>
    <w:rsid w:val="0000439F"/>
    <w:rsid w:val="00005554"/>
    <w:rsid w:val="00006D97"/>
    <w:rsid w:val="000107EF"/>
    <w:rsid w:val="0001201D"/>
    <w:rsid w:val="00014AA3"/>
    <w:rsid w:val="00015ED4"/>
    <w:rsid w:val="000162A9"/>
    <w:rsid w:val="00016A33"/>
    <w:rsid w:val="0001792C"/>
    <w:rsid w:val="00020FD0"/>
    <w:rsid w:val="00021B61"/>
    <w:rsid w:val="00021E1B"/>
    <w:rsid w:val="00024F1B"/>
    <w:rsid w:val="00025BC7"/>
    <w:rsid w:val="0002703F"/>
    <w:rsid w:val="00031BA6"/>
    <w:rsid w:val="000326B3"/>
    <w:rsid w:val="000347FF"/>
    <w:rsid w:val="000356BD"/>
    <w:rsid w:val="0004019C"/>
    <w:rsid w:val="00040EA5"/>
    <w:rsid w:val="000413EA"/>
    <w:rsid w:val="00041561"/>
    <w:rsid w:val="00041B9A"/>
    <w:rsid w:val="00041EE9"/>
    <w:rsid w:val="00041F2A"/>
    <w:rsid w:val="00043314"/>
    <w:rsid w:val="00043389"/>
    <w:rsid w:val="0004374E"/>
    <w:rsid w:val="00043F94"/>
    <w:rsid w:val="000455AC"/>
    <w:rsid w:val="00045DAB"/>
    <w:rsid w:val="0004608B"/>
    <w:rsid w:val="00047631"/>
    <w:rsid w:val="000476F9"/>
    <w:rsid w:val="00047B64"/>
    <w:rsid w:val="00051211"/>
    <w:rsid w:val="000516CE"/>
    <w:rsid w:val="00052473"/>
    <w:rsid w:val="00052D60"/>
    <w:rsid w:val="00053663"/>
    <w:rsid w:val="00053E30"/>
    <w:rsid w:val="000548E7"/>
    <w:rsid w:val="00054B2B"/>
    <w:rsid w:val="00054D3D"/>
    <w:rsid w:val="00054EE7"/>
    <w:rsid w:val="00056556"/>
    <w:rsid w:val="00057355"/>
    <w:rsid w:val="0006221C"/>
    <w:rsid w:val="00062CAF"/>
    <w:rsid w:val="0006365F"/>
    <w:rsid w:val="00064902"/>
    <w:rsid w:val="00065006"/>
    <w:rsid w:val="00065ADF"/>
    <w:rsid w:val="000675B0"/>
    <w:rsid w:val="000705F8"/>
    <w:rsid w:val="00070E0D"/>
    <w:rsid w:val="00070E94"/>
    <w:rsid w:val="00070FDB"/>
    <w:rsid w:val="00071718"/>
    <w:rsid w:val="00071790"/>
    <w:rsid w:val="000724D1"/>
    <w:rsid w:val="00076F77"/>
    <w:rsid w:val="000812D4"/>
    <w:rsid w:val="0008314C"/>
    <w:rsid w:val="000848D4"/>
    <w:rsid w:val="00085A61"/>
    <w:rsid w:val="00086573"/>
    <w:rsid w:val="000868D0"/>
    <w:rsid w:val="0008690C"/>
    <w:rsid w:val="00087A59"/>
    <w:rsid w:val="00091473"/>
    <w:rsid w:val="00092ACF"/>
    <w:rsid w:val="000930A2"/>
    <w:rsid w:val="000934B7"/>
    <w:rsid w:val="000949F4"/>
    <w:rsid w:val="00094AF6"/>
    <w:rsid w:val="00097DCC"/>
    <w:rsid w:val="000A177C"/>
    <w:rsid w:val="000A21D1"/>
    <w:rsid w:val="000A28FC"/>
    <w:rsid w:val="000B02DE"/>
    <w:rsid w:val="000B091B"/>
    <w:rsid w:val="000B0DE0"/>
    <w:rsid w:val="000B1267"/>
    <w:rsid w:val="000B2216"/>
    <w:rsid w:val="000B3C02"/>
    <w:rsid w:val="000B4E0C"/>
    <w:rsid w:val="000B5C91"/>
    <w:rsid w:val="000B600A"/>
    <w:rsid w:val="000B6BC3"/>
    <w:rsid w:val="000B7023"/>
    <w:rsid w:val="000C117F"/>
    <w:rsid w:val="000C2FDA"/>
    <w:rsid w:val="000C3365"/>
    <w:rsid w:val="000C4D62"/>
    <w:rsid w:val="000C73BD"/>
    <w:rsid w:val="000C7D08"/>
    <w:rsid w:val="000C7F4D"/>
    <w:rsid w:val="000C7FF7"/>
    <w:rsid w:val="000D15E6"/>
    <w:rsid w:val="000D32FE"/>
    <w:rsid w:val="000D60B2"/>
    <w:rsid w:val="000D7695"/>
    <w:rsid w:val="000E0685"/>
    <w:rsid w:val="000E0717"/>
    <w:rsid w:val="000E0A73"/>
    <w:rsid w:val="000E0E90"/>
    <w:rsid w:val="000E0EFB"/>
    <w:rsid w:val="000E17D0"/>
    <w:rsid w:val="000E27E4"/>
    <w:rsid w:val="000E49C1"/>
    <w:rsid w:val="000E4EB1"/>
    <w:rsid w:val="000E663A"/>
    <w:rsid w:val="000E7307"/>
    <w:rsid w:val="000E7A8C"/>
    <w:rsid w:val="000F0A5B"/>
    <w:rsid w:val="000F0DC8"/>
    <w:rsid w:val="000F1590"/>
    <w:rsid w:val="000F167C"/>
    <w:rsid w:val="000F2B4C"/>
    <w:rsid w:val="000F3035"/>
    <w:rsid w:val="000F321D"/>
    <w:rsid w:val="000F390B"/>
    <w:rsid w:val="000F498B"/>
    <w:rsid w:val="000F49B4"/>
    <w:rsid w:val="000F4E35"/>
    <w:rsid w:val="000F7568"/>
    <w:rsid w:val="000F7B04"/>
    <w:rsid w:val="0010066E"/>
    <w:rsid w:val="001016EB"/>
    <w:rsid w:val="0010338F"/>
    <w:rsid w:val="00103C05"/>
    <w:rsid w:val="00104D99"/>
    <w:rsid w:val="00110D94"/>
    <w:rsid w:val="0011126A"/>
    <w:rsid w:val="00111E43"/>
    <w:rsid w:val="00113212"/>
    <w:rsid w:val="001139AD"/>
    <w:rsid w:val="00114A69"/>
    <w:rsid w:val="00115F99"/>
    <w:rsid w:val="0011688F"/>
    <w:rsid w:val="001169E1"/>
    <w:rsid w:val="00117256"/>
    <w:rsid w:val="00120605"/>
    <w:rsid w:val="00120876"/>
    <w:rsid w:val="00120CD5"/>
    <w:rsid w:val="00120E78"/>
    <w:rsid w:val="001254EA"/>
    <w:rsid w:val="00125FB8"/>
    <w:rsid w:val="001268D5"/>
    <w:rsid w:val="001277B0"/>
    <w:rsid w:val="00130D0A"/>
    <w:rsid w:val="00132A63"/>
    <w:rsid w:val="001337EE"/>
    <w:rsid w:val="00135111"/>
    <w:rsid w:val="0013725E"/>
    <w:rsid w:val="001377C8"/>
    <w:rsid w:val="001405E7"/>
    <w:rsid w:val="0014073A"/>
    <w:rsid w:val="001436A3"/>
    <w:rsid w:val="00147145"/>
    <w:rsid w:val="00147A50"/>
    <w:rsid w:val="00147C28"/>
    <w:rsid w:val="0015121F"/>
    <w:rsid w:val="00151600"/>
    <w:rsid w:val="001521BF"/>
    <w:rsid w:val="00154316"/>
    <w:rsid w:val="00154F94"/>
    <w:rsid w:val="0015514A"/>
    <w:rsid w:val="00155539"/>
    <w:rsid w:val="00157530"/>
    <w:rsid w:val="001621AF"/>
    <w:rsid w:val="00163253"/>
    <w:rsid w:val="00163CE2"/>
    <w:rsid w:val="0016450A"/>
    <w:rsid w:val="00164D56"/>
    <w:rsid w:val="00165384"/>
    <w:rsid w:val="00165964"/>
    <w:rsid w:val="00167258"/>
    <w:rsid w:val="00170CF0"/>
    <w:rsid w:val="001721BD"/>
    <w:rsid w:val="0017229D"/>
    <w:rsid w:val="0017259D"/>
    <w:rsid w:val="00175727"/>
    <w:rsid w:val="001759DB"/>
    <w:rsid w:val="001771BF"/>
    <w:rsid w:val="00177C44"/>
    <w:rsid w:val="00180886"/>
    <w:rsid w:val="00180F48"/>
    <w:rsid w:val="00181880"/>
    <w:rsid w:val="00181CAD"/>
    <w:rsid w:val="0018261C"/>
    <w:rsid w:val="001827DD"/>
    <w:rsid w:val="0018288F"/>
    <w:rsid w:val="00182E98"/>
    <w:rsid w:val="00183313"/>
    <w:rsid w:val="001848FC"/>
    <w:rsid w:val="00185E92"/>
    <w:rsid w:val="001861DD"/>
    <w:rsid w:val="001864AF"/>
    <w:rsid w:val="001927ED"/>
    <w:rsid w:val="00193D81"/>
    <w:rsid w:val="00194E3F"/>
    <w:rsid w:val="00194F7E"/>
    <w:rsid w:val="001964B4"/>
    <w:rsid w:val="00197086"/>
    <w:rsid w:val="001A0008"/>
    <w:rsid w:val="001A0109"/>
    <w:rsid w:val="001A0A9E"/>
    <w:rsid w:val="001A0F59"/>
    <w:rsid w:val="001A0FB8"/>
    <w:rsid w:val="001A2263"/>
    <w:rsid w:val="001A2DD6"/>
    <w:rsid w:val="001A2F3C"/>
    <w:rsid w:val="001A35DC"/>
    <w:rsid w:val="001A462C"/>
    <w:rsid w:val="001A5FCA"/>
    <w:rsid w:val="001A5FDC"/>
    <w:rsid w:val="001A6A79"/>
    <w:rsid w:val="001B0196"/>
    <w:rsid w:val="001B3414"/>
    <w:rsid w:val="001B365D"/>
    <w:rsid w:val="001B48B6"/>
    <w:rsid w:val="001B515A"/>
    <w:rsid w:val="001B53D3"/>
    <w:rsid w:val="001B5DEA"/>
    <w:rsid w:val="001B7772"/>
    <w:rsid w:val="001B7A61"/>
    <w:rsid w:val="001C20BE"/>
    <w:rsid w:val="001C339F"/>
    <w:rsid w:val="001C52C9"/>
    <w:rsid w:val="001C5CF5"/>
    <w:rsid w:val="001D148F"/>
    <w:rsid w:val="001D2D9D"/>
    <w:rsid w:val="001D3379"/>
    <w:rsid w:val="001D5299"/>
    <w:rsid w:val="001D6065"/>
    <w:rsid w:val="001D62A8"/>
    <w:rsid w:val="001D7449"/>
    <w:rsid w:val="001E0D3A"/>
    <w:rsid w:val="001E1D49"/>
    <w:rsid w:val="001E3563"/>
    <w:rsid w:val="001E3EF9"/>
    <w:rsid w:val="001E5415"/>
    <w:rsid w:val="001E7076"/>
    <w:rsid w:val="001F1BDC"/>
    <w:rsid w:val="001F5A52"/>
    <w:rsid w:val="001F6601"/>
    <w:rsid w:val="001F6F3E"/>
    <w:rsid w:val="001F79CB"/>
    <w:rsid w:val="00200674"/>
    <w:rsid w:val="00202CB6"/>
    <w:rsid w:val="0020306E"/>
    <w:rsid w:val="0020341F"/>
    <w:rsid w:val="00203746"/>
    <w:rsid w:val="0020468B"/>
    <w:rsid w:val="00204EE3"/>
    <w:rsid w:val="00206CDB"/>
    <w:rsid w:val="00207D80"/>
    <w:rsid w:val="0021054A"/>
    <w:rsid w:val="0021069C"/>
    <w:rsid w:val="00210D88"/>
    <w:rsid w:val="00210F19"/>
    <w:rsid w:val="00213EA8"/>
    <w:rsid w:val="00214174"/>
    <w:rsid w:val="002200F3"/>
    <w:rsid w:val="00221FEB"/>
    <w:rsid w:val="0022380F"/>
    <w:rsid w:val="0022597E"/>
    <w:rsid w:val="00225A4D"/>
    <w:rsid w:val="00225A5C"/>
    <w:rsid w:val="00226F3C"/>
    <w:rsid w:val="00227EB9"/>
    <w:rsid w:val="00230A37"/>
    <w:rsid w:val="0023422A"/>
    <w:rsid w:val="00234E18"/>
    <w:rsid w:val="00235FD5"/>
    <w:rsid w:val="00236EDD"/>
    <w:rsid w:val="002371CA"/>
    <w:rsid w:val="0023739F"/>
    <w:rsid w:val="002374A9"/>
    <w:rsid w:val="00240896"/>
    <w:rsid w:val="002412B0"/>
    <w:rsid w:val="002416A6"/>
    <w:rsid w:val="00242A60"/>
    <w:rsid w:val="00242E76"/>
    <w:rsid w:val="00243DA0"/>
    <w:rsid w:val="00244AEF"/>
    <w:rsid w:val="00245617"/>
    <w:rsid w:val="002460D7"/>
    <w:rsid w:val="002461EC"/>
    <w:rsid w:val="00246233"/>
    <w:rsid w:val="00246859"/>
    <w:rsid w:val="002469F9"/>
    <w:rsid w:val="00246D49"/>
    <w:rsid w:val="00247399"/>
    <w:rsid w:val="00247BAD"/>
    <w:rsid w:val="002503DE"/>
    <w:rsid w:val="002512B4"/>
    <w:rsid w:val="002556E2"/>
    <w:rsid w:val="00256208"/>
    <w:rsid w:val="0025638C"/>
    <w:rsid w:val="00260DA1"/>
    <w:rsid w:val="00262240"/>
    <w:rsid w:val="00264CEE"/>
    <w:rsid w:val="00264D6C"/>
    <w:rsid w:val="00265F9C"/>
    <w:rsid w:val="00266943"/>
    <w:rsid w:val="00266C83"/>
    <w:rsid w:val="0026723E"/>
    <w:rsid w:val="00270DB4"/>
    <w:rsid w:val="002719B8"/>
    <w:rsid w:val="00271DCE"/>
    <w:rsid w:val="002735D1"/>
    <w:rsid w:val="002744D5"/>
    <w:rsid w:val="00275D14"/>
    <w:rsid w:val="0027638A"/>
    <w:rsid w:val="002767D5"/>
    <w:rsid w:val="00281307"/>
    <w:rsid w:val="002816D9"/>
    <w:rsid w:val="00281CD5"/>
    <w:rsid w:val="00282B5A"/>
    <w:rsid w:val="0028403C"/>
    <w:rsid w:val="0028442A"/>
    <w:rsid w:val="00284B0E"/>
    <w:rsid w:val="00284E02"/>
    <w:rsid w:val="002851BE"/>
    <w:rsid w:val="00285ACF"/>
    <w:rsid w:val="00285B6B"/>
    <w:rsid w:val="00285F32"/>
    <w:rsid w:val="002878EE"/>
    <w:rsid w:val="002912DF"/>
    <w:rsid w:val="00292772"/>
    <w:rsid w:val="0029315A"/>
    <w:rsid w:val="00293534"/>
    <w:rsid w:val="00293541"/>
    <w:rsid w:val="00294C67"/>
    <w:rsid w:val="00295019"/>
    <w:rsid w:val="002960CF"/>
    <w:rsid w:val="00297B7B"/>
    <w:rsid w:val="002A0AB0"/>
    <w:rsid w:val="002A2875"/>
    <w:rsid w:val="002A3861"/>
    <w:rsid w:val="002A3E1C"/>
    <w:rsid w:val="002A4BA4"/>
    <w:rsid w:val="002A560A"/>
    <w:rsid w:val="002A5634"/>
    <w:rsid w:val="002B1A51"/>
    <w:rsid w:val="002B1D73"/>
    <w:rsid w:val="002B75CA"/>
    <w:rsid w:val="002B7775"/>
    <w:rsid w:val="002C213E"/>
    <w:rsid w:val="002C24E9"/>
    <w:rsid w:val="002C4405"/>
    <w:rsid w:val="002C4DCF"/>
    <w:rsid w:val="002C58E8"/>
    <w:rsid w:val="002C5BF7"/>
    <w:rsid w:val="002C641D"/>
    <w:rsid w:val="002C7C02"/>
    <w:rsid w:val="002C7FB1"/>
    <w:rsid w:val="002D129A"/>
    <w:rsid w:val="002D1320"/>
    <w:rsid w:val="002D1AC0"/>
    <w:rsid w:val="002D2F43"/>
    <w:rsid w:val="002D5953"/>
    <w:rsid w:val="002D6329"/>
    <w:rsid w:val="002E2434"/>
    <w:rsid w:val="002E2846"/>
    <w:rsid w:val="002E3781"/>
    <w:rsid w:val="002E410B"/>
    <w:rsid w:val="002E419C"/>
    <w:rsid w:val="002E5426"/>
    <w:rsid w:val="002F3C8B"/>
    <w:rsid w:val="002F6E7C"/>
    <w:rsid w:val="002F71CF"/>
    <w:rsid w:val="002F7874"/>
    <w:rsid w:val="00300E36"/>
    <w:rsid w:val="003025C4"/>
    <w:rsid w:val="0030440C"/>
    <w:rsid w:val="00304C22"/>
    <w:rsid w:val="003055FA"/>
    <w:rsid w:val="0030629E"/>
    <w:rsid w:val="003063E5"/>
    <w:rsid w:val="00306C5B"/>
    <w:rsid w:val="003108DD"/>
    <w:rsid w:val="00310AE3"/>
    <w:rsid w:val="00311293"/>
    <w:rsid w:val="003121ED"/>
    <w:rsid w:val="00312C01"/>
    <w:rsid w:val="00314249"/>
    <w:rsid w:val="00314C41"/>
    <w:rsid w:val="00316614"/>
    <w:rsid w:val="00316AB6"/>
    <w:rsid w:val="00317270"/>
    <w:rsid w:val="003222FB"/>
    <w:rsid w:val="0032427D"/>
    <w:rsid w:val="0032583B"/>
    <w:rsid w:val="00325F23"/>
    <w:rsid w:val="00326B5E"/>
    <w:rsid w:val="00327B58"/>
    <w:rsid w:val="003327FB"/>
    <w:rsid w:val="003344E4"/>
    <w:rsid w:val="00334534"/>
    <w:rsid w:val="00335684"/>
    <w:rsid w:val="00335D0F"/>
    <w:rsid w:val="00341D53"/>
    <w:rsid w:val="0034214C"/>
    <w:rsid w:val="003504C8"/>
    <w:rsid w:val="003516E4"/>
    <w:rsid w:val="003549E3"/>
    <w:rsid w:val="00360090"/>
    <w:rsid w:val="003600C5"/>
    <w:rsid w:val="00360F39"/>
    <w:rsid w:val="003610BD"/>
    <w:rsid w:val="003638E7"/>
    <w:rsid w:val="00363C74"/>
    <w:rsid w:val="00364CB9"/>
    <w:rsid w:val="0036558F"/>
    <w:rsid w:val="00365CA0"/>
    <w:rsid w:val="003662A0"/>
    <w:rsid w:val="0036694E"/>
    <w:rsid w:val="003707A8"/>
    <w:rsid w:val="003716D2"/>
    <w:rsid w:val="00372596"/>
    <w:rsid w:val="00373536"/>
    <w:rsid w:val="00376AAF"/>
    <w:rsid w:val="00380038"/>
    <w:rsid w:val="00380636"/>
    <w:rsid w:val="00380C53"/>
    <w:rsid w:val="0038250A"/>
    <w:rsid w:val="00382AEE"/>
    <w:rsid w:val="00383615"/>
    <w:rsid w:val="00383BF5"/>
    <w:rsid w:val="00384F11"/>
    <w:rsid w:val="003859F9"/>
    <w:rsid w:val="003860E4"/>
    <w:rsid w:val="00391DD6"/>
    <w:rsid w:val="003926E6"/>
    <w:rsid w:val="00392A6D"/>
    <w:rsid w:val="00393632"/>
    <w:rsid w:val="00393C12"/>
    <w:rsid w:val="0039453E"/>
    <w:rsid w:val="00394F62"/>
    <w:rsid w:val="00395EB2"/>
    <w:rsid w:val="0039682F"/>
    <w:rsid w:val="00396CA3"/>
    <w:rsid w:val="003A0739"/>
    <w:rsid w:val="003A15C1"/>
    <w:rsid w:val="003A1D15"/>
    <w:rsid w:val="003A3B70"/>
    <w:rsid w:val="003A44E3"/>
    <w:rsid w:val="003A5C68"/>
    <w:rsid w:val="003A7163"/>
    <w:rsid w:val="003A759B"/>
    <w:rsid w:val="003B0444"/>
    <w:rsid w:val="003B246C"/>
    <w:rsid w:val="003B25F6"/>
    <w:rsid w:val="003B3752"/>
    <w:rsid w:val="003B5ECD"/>
    <w:rsid w:val="003B77E2"/>
    <w:rsid w:val="003B7AC5"/>
    <w:rsid w:val="003C35F6"/>
    <w:rsid w:val="003C502F"/>
    <w:rsid w:val="003C54A6"/>
    <w:rsid w:val="003D1F31"/>
    <w:rsid w:val="003D2C5E"/>
    <w:rsid w:val="003D2DA7"/>
    <w:rsid w:val="003D30E1"/>
    <w:rsid w:val="003D33A6"/>
    <w:rsid w:val="003D3EE9"/>
    <w:rsid w:val="003D514A"/>
    <w:rsid w:val="003D522C"/>
    <w:rsid w:val="003D76E4"/>
    <w:rsid w:val="003D7A37"/>
    <w:rsid w:val="003E04E8"/>
    <w:rsid w:val="003E2948"/>
    <w:rsid w:val="003E2DD4"/>
    <w:rsid w:val="003E4079"/>
    <w:rsid w:val="003E45FB"/>
    <w:rsid w:val="003E4637"/>
    <w:rsid w:val="003E63DB"/>
    <w:rsid w:val="003F0B2D"/>
    <w:rsid w:val="003F10FA"/>
    <w:rsid w:val="003F1733"/>
    <w:rsid w:val="003F384E"/>
    <w:rsid w:val="003F3AD5"/>
    <w:rsid w:val="003F4108"/>
    <w:rsid w:val="003F4192"/>
    <w:rsid w:val="003F4C7C"/>
    <w:rsid w:val="003F7422"/>
    <w:rsid w:val="003F7A0F"/>
    <w:rsid w:val="0040094B"/>
    <w:rsid w:val="00401EC4"/>
    <w:rsid w:val="004058EE"/>
    <w:rsid w:val="00405BF8"/>
    <w:rsid w:val="00410DA6"/>
    <w:rsid w:val="00413738"/>
    <w:rsid w:val="00414E91"/>
    <w:rsid w:val="00416209"/>
    <w:rsid w:val="00417131"/>
    <w:rsid w:val="00417565"/>
    <w:rsid w:val="00417F8F"/>
    <w:rsid w:val="0042031B"/>
    <w:rsid w:val="00420C9D"/>
    <w:rsid w:val="00420E97"/>
    <w:rsid w:val="004211DB"/>
    <w:rsid w:val="004213AB"/>
    <w:rsid w:val="0042730F"/>
    <w:rsid w:val="00427C4F"/>
    <w:rsid w:val="00430B92"/>
    <w:rsid w:val="0043225C"/>
    <w:rsid w:val="00434223"/>
    <w:rsid w:val="00434C34"/>
    <w:rsid w:val="0043534A"/>
    <w:rsid w:val="00437E38"/>
    <w:rsid w:val="004417E0"/>
    <w:rsid w:val="0044280F"/>
    <w:rsid w:val="00442C0D"/>
    <w:rsid w:val="00442C4F"/>
    <w:rsid w:val="00442CB1"/>
    <w:rsid w:val="004436A9"/>
    <w:rsid w:val="0044590E"/>
    <w:rsid w:val="00445C4B"/>
    <w:rsid w:val="00446DA3"/>
    <w:rsid w:val="00450079"/>
    <w:rsid w:val="00450D01"/>
    <w:rsid w:val="0045117B"/>
    <w:rsid w:val="00452A81"/>
    <w:rsid w:val="0045387A"/>
    <w:rsid w:val="00454635"/>
    <w:rsid w:val="00457D7F"/>
    <w:rsid w:val="00461696"/>
    <w:rsid w:val="00462C6F"/>
    <w:rsid w:val="00466E65"/>
    <w:rsid w:val="00470291"/>
    <w:rsid w:val="00472533"/>
    <w:rsid w:val="00472C63"/>
    <w:rsid w:val="00474093"/>
    <w:rsid w:val="004740F1"/>
    <w:rsid w:val="00476BF6"/>
    <w:rsid w:val="004779BA"/>
    <w:rsid w:val="004809BA"/>
    <w:rsid w:val="00480C07"/>
    <w:rsid w:val="004823BB"/>
    <w:rsid w:val="004827B7"/>
    <w:rsid w:val="00482A9A"/>
    <w:rsid w:val="0048302C"/>
    <w:rsid w:val="004832C2"/>
    <w:rsid w:val="004846E6"/>
    <w:rsid w:val="00484C3A"/>
    <w:rsid w:val="0048509D"/>
    <w:rsid w:val="00486D08"/>
    <w:rsid w:val="00487375"/>
    <w:rsid w:val="004916F2"/>
    <w:rsid w:val="004927A8"/>
    <w:rsid w:val="0049447A"/>
    <w:rsid w:val="004956F7"/>
    <w:rsid w:val="004A02B0"/>
    <w:rsid w:val="004A10AC"/>
    <w:rsid w:val="004A1351"/>
    <w:rsid w:val="004A3BDC"/>
    <w:rsid w:val="004A3C88"/>
    <w:rsid w:val="004A4E2A"/>
    <w:rsid w:val="004A4E8C"/>
    <w:rsid w:val="004A4EBA"/>
    <w:rsid w:val="004A4F8B"/>
    <w:rsid w:val="004A610E"/>
    <w:rsid w:val="004A633C"/>
    <w:rsid w:val="004A64E8"/>
    <w:rsid w:val="004A6C86"/>
    <w:rsid w:val="004A7B78"/>
    <w:rsid w:val="004B11BC"/>
    <w:rsid w:val="004B1785"/>
    <w:rsid w:val="004B395C"/>
    <w:rsid w:val="004B4568"/>
    <w:rsid w:val="004B46F3"/>
    <w:rsid w:val="004B4A05"/>
    <w:rsid w:val="004B548E"/>
    <w:rsid w:val="004B5612"/>
    <w:rsid w:val="004B5A4A"/>
    <w:rsid w:val="004B5DDF"/>
    <w:rsid w:val="004B5E38"/>
    <w:rsid w:val="004C003D"/>
    <w:rsid w:val="004C033A"/>
    <w:rsid w:val="004C07C9"/>
    <w:rsid w:val="004C25CD"/>
    <w:rsid w:val="004D0F72"/>
    <w:rsid w:val="004D13E7"/>
    <w:rsid w:val="004D1AF6"/>
    <w:rsid w:val="004D3030"/>
    <w:rsid w:val="004D33DD"/>
    <w:rsid w:val="004D4C74"/>
    <w:rsid w:val="004D5294"/>
    <w:rsid w:val="004D5426"/>
    <w:rsid w:val="004D604D"/>
    <w:rsid w:val="004D658D"/>
    <w:rsid w:val="004D65E1"/>
    <w:rsid w:val="004D729F"/>
    <w:rsid w:val="004D7804"/>
    <w:rsid w:val="004E0655"/>
    <w:rsid w:val="004E08C1"/>
    <w:rsid w:val="004E25D4"/>
    <w:rsid w:val="004E303C"/>
    <w:rsid w:val="004E424A"/>
    <w:rsid w:val="004E43C0"/>
    <w:rsid w:val="004E4E1C"/>
    <w:rsid w:val="004E56B3"/>
    <w:rsid w:val="004E602B"/>
    <w:rsid w:val="004E68EB"/>
    <w:rsid w:val="004E6A8B"/>
    <w:rsid w:val="004E7A92"/>
    <w:rsid w:val="004F0FB7"/>
    <w:rsid w:val="004F1A20"/>
    <w:rsid w:val="004F2CB1"/>
    <w:rsid w:val="004F32F3"/>
    <w:rsid w:val="004F4A9D"/>
    <w:rsid w:val="004F4D3E"/>
    <w:rsid w:val="004F7957"/>
    <w:rsid w:val="00500087"/>
    <w:rsid w:val="00503B76"/>
    <w:rsid w:val="005044A7"/>
    <w:rsid w:val="00506581"/>
    <w:rsid w:val="00507B57"/>
    <w:rsid w:val="00507C23"/>
    <w:rsid w:val="005106FC"/>
    <w:rsid w:val="00514070"/>
    <w:rsid w:val="00515015"/>
    <w:rsid w:val="00515F95"/>
    <w:rsid w:val="00517249"/>
    <w:rsid w:val="005179C0"/>
    <w:rsid w:val="00522EA8"/>
    <w:rsid w:val="00523539"/>
    <w:rsid w:val="00523BBE"/>
    <w:rsid w:val="005241D9"/>
    <w:rsid w:val="0052495B"/>
    <w:rsid w:val="00525AAE"/>
    <w:rsid w:val="005262AF"/>
    <w:rsid w:val="0053084D"/>
    <w:rsid w:val="00530DFE"/>
    <w:rsid w:val="005318E9"/>
    <w:rsid w:val="00531FD7"/>
    <w:rsid w:val="00533453"/>
    <w:rsid w:val="005348E1"/>
    <w:rsid w:val="00534DEF"/>
    <w:rsid w:val="00535F71"/>
    <w:rsid w:val="00536128"/>
    <w:rsid w:val="00536E60"/>
    <w:rsid w:val="00537023"/>
    <w:rsid w:val="00541131"/>
    <w:rsid w:val="00541B19"/>
    <w:rsid w:val="00542A08"/>
    <w:rsid w:val="005443A5"/>
    <w:rsid w:val="005444FF"/>
    <w:rsid w:val="00544AD4"/>
    <w:rsid w:val="00552101"/>
    <w:rsid w:val="00553184"/>
    <w:rsid w:val="0055614A"/>
    <w:rsid w:val="005607F2"/>
    <w:rsid w:val="00561038"/>
    <w:rsid w:val="0056192C"/>
    <w:rsid w:val="00563680"/>
    <w:rsid w:val="005638C5"/>
    <w:rsid w:val="005675B9"/>
    <w:rsid w:val="0057085B"/>
    <w:rsid w:val="00571AE3"/>
    <w:rsid w:val="005728CF"/>
    <w:rsid w:val="00574098"/>
    <w:rsid w:val="00574551"/>
    <w:rsid w:val="0057467B"/>
    <w:rsid w:val="00574CF2"/>
    <w:rsid w:val="00577BF9"/>
    <w:rsid w:val="005804E0"/>
    <w:rsid w:val="005831E9"/>
    <w:rsid w:val="00586733"/>
    <w:rsid w:val="00590D2B"/>
    <w:rsid w:val="005940EE"/>
    <w:rsid w:val="0059582D"/>
    <w:rsid w:val="005A08C4"/>
    <w:rsid w:val="005A1496"/>
    <w:rsid w:val="005A250F"/>
    <w:rsid w:val="005A51E5"/>
    <w:rsid w:val="005A784C"/>
    <w:rsid w:val="005A7D49"/>
    <w:rsid w:val="005B0D94"/>
    <w:rsid w:val="005B2A91"/>
    <w:rsid w:val="005B758D"/>
    <w:rsid w:val="005B7E87"/>
    <w:rsid w:val="005C3F40"/>
    <w:rsid w:val="005C5293"/>
    <w:rsid w:val="005D10B9"/>
    <w:rsid w:val="005D21AA"/>
    <w:rsid w:val="005D2C4C"/>
    <w:rsid w:val="005D360F"/>
    <w:rsid w:val="005D5CED"/>
    <w:rsid w:val="005D6B05"/>
    <w:rsid w:val="005D7D34"/>
    <w:rsid w:val="005E0C67"/>
    <w:rsid w:val="005E0F2F"/>
    <w:rsid w:val="005E10F1"/>
    <w:rsid w:val="005E125E"/>
    <w:rsid w:val="005E1F5C"/>
    <w:rsid w:val="005E20C3"/>
    <w:rsid w:val="005E36AA"/>
    <w:rsid w:val="005E3BA7"/>
    <w:rsid w:val="005E4330"/>
    <w:rsid w:val="005E44AF"/>
    <w:rsid w:val="005E5233"/>
    <w:rsid w:val="005E5BEB"/>
    <w:rsid w:val="005E5E5D"/>
    <w:rsid w:val="005E6924"/>
    <w:rsid w:val="005E7574"/>
    <w:rsid w:val="005F03CE"/>
    <w:rsid w:val="005F0B4A"/>
    <w:rsid w:val="005F16A0"/>
    <w:rsid w:val="005F1B25"/>
    <w:rsid w:val="005F2AA5"/>
    <w:rsid w:val="005F46C0"/>
    <w:rsid w:val="005F78D6"/>
    <w:rsid w:val="00601927"/>
    <w:rsid w:val="006031A4"/>
    <w:rsid w:val="006045E5"/>
    <w:rsid w:val="00605A7B"/>
    <w:rsid w:val="00605CED"/>
    <w:rsid w:val="006069EC"/>
    <w:rsid w:val="006071CB"/>
    <w:rsid w:val="00611DB7"/>
    <w:rsid w:val="00612607"/>
    <w:rsid w:val="00612A3A"/>
    <w:rsid w:val="00613F31"/>
    <w:rsid w:val="006144AE"/>
    <w:rsid w:val="00615AFC"/>
    <w:rsid w:val="00615DEE"/>
    <w:rsid w:val="00615EC1"/>
    <w:rsid w:val="00616916"/>
    <w:rsid w:val="006207E1"/>
    <w:rsid w:val="006225A5"/>
    <w:rsid w:val="006246DB"/>
    <w:rsid w:val="006274E6"/>
    <w:rsid w:val="006279CE"/>
    <w:rsid w:val="0063014B"/>
    <w:rsid w:val="00631ECF"/>
    <w:rsid w:val="00632193"/>
    <w:rsid w:val="006403CD"/>
    <w:rsid w:val="0064168E"/>
    <w:rsid w:val="0064192A"/>
    <w:rsid w:val="00642409"/>
    <w:rsid w:val="006427C9"/>
    <w:rsid w:val="00645D51"/>
    <w:rsid w:val="00645E90"/>
    <w:rsid w:val="00646E25"/>
    <w:rsid w:val="00646E43"/>
    <w:rsid w:val="006472C6"/>
    <w:rsid w:val="00650A43"/>
    <w:rsid w:val="0065314F"/>
    <w:rsid w:val="00653F43"/>
    <w:rsid w:val="00654791"/>
    <w:rsid w:val="00656471"/>
    <w:rsid w:val="00660B54"/>
    <w:rsid w:val="006618C8"/>
    <w:rsid w:val="00661DB4"/>
    <w:rsid w:val="00662251"/>
    <w:rsid w:val="00663572"/>
    <w:rsid w:val="00663886"/>
    <w:rsid w:val="0066426C"/>
    <w:rsid w:val="0066683D"/>
    <w:rsid w:val="00666956"/>
    <w:rsid w:val="0067011D"/>
    <w:rsid w:val="0067103E"/>
    <w:rsid w:val="0067244A"/>
    <w:rsid w:val="00672EC5"/>
    <w:rsid w:val="006738A5"/>
    <w:rsid w:val="00673E14"/>
    <w:rsid w:val="00674019"/>
    <w:rsid w:val="0067436B"/>
    <w:rsid w:val="00675FB7"/>
    <w:rsid w:val="006764DC"/>
    <w:rsid w:val="00681554"/>
    <w:rsid w:val="00683257"/>
    <w:rsid w:val="006833E9"/>
    <w:rsid w:val="006837AF"/>
    <w:rsid w:val="00683AC3"/>
    <w:rsid w:val="0068433A"/>
    <w:rsid w:val="00684607"/>
    <w:rsid w:val="00684DAA"/>
    <w:rsid w:val="006866EA"/>
    <w:rsid w:val="0068766D"/>
    <w:rsid w:val="0069125D"/>
    <w:rsid w:val="00694524"/>
    <w:rsid w:val="00694C6E"/>
    <w:rsid w:val="00694F7D"/>
    <w:rsid w:val="00695B11"/>
    <w:rsid w:val="00695FE1"/>
    <w:rsid w:val="006A2AE6"/>
    <w:rsid w:val="006A319D"/>
    <w:rsid w:val="006A3692"/>
    <w:rsid w:val="006A4490"/>
    <w:rsid w:val="006A4C65"/>
    <w:rsid w:val="006A6CCB"/>
    <w:rsid w:val="006A7CB4"/>
    <w:rsid w:val="006B09F3"/>
    <w:rsid w:val="006B1907"/>
    <w:rsid w:val="006B2FEC"/>
    <w:rsid w:val="006B4422"/>
    <w:rsid w:val="006B4C37"/>
    <w:rsid w:val="006C1CAC"/>
    <w:rsid w:val="006C2714"/>
    <w:rsid w:val="006C5572"/>
    <w:rsid w:val="006D03D3"/>
    <w:rsid w:val="006D2DDD"/>
    <w:rsid w:val="006D343A"/>
    <w:rsid w:val="006D377E"/>
    <w:rsid w:val="006D6647"/>
    <w:rsid w:val="006E15F0"/>
    <w:rsid w:val="006E19FA"/>
    <w:rsid w:val="006E219D"/>
    <w:rsid w:val="006E2D29"/>
    <w:rsid w:val="006E32CA"/>
    <w:rsid w:val="006E417E"/>
    <w:rsid w:val="006E6E8C"/>
    <w:rsid w:val="006E7D2F"/>
    <w:rsid w:val="006F0AF3"/>
    <w:rsid w:val="006F0DE4"/>
    <w:rsid w:val="006F1094"/>
    <w:rsid w:val="006F19F2"/>
    <w:rsid w:val="006F2587"/>
    <w:rsid w:val="006F3328"/>
    <w:rsid w:val="006F448A"/>
    <w:rsid w:val="006F4AB8"/>
    <w:rsid w:val="006F5806"/>
    <w:rsid w:val="006F5911"/>
    <w:rsid w:val="006F608F"/>
    <w:rsid w:val="006F7FD0"/>
    <w:rsid w:val="00700302"/>
    <w:rsid w:val="00700BF7"/>
    <w:rsid w:val="0070132E"/>
    <w:rsid w:val="00701A11"/>
    <w:rsid w:val="0070282E"/>
    <w:rsid w:val="00702C8E"/>
    <w:rsid w:val="00704A4A"/>
    <w:rsid w:val="0070596E"/>
    <w:rsid w:val="00705BBE"/>
    <w:rsid w:val="007077DD"/>
    <w:rsid w:val="00711F52"/>
    <w:rsid w:val="007149C3"/>
    <w:rsid w:val="00715CE5"/>
    <w:rsid w:val="0072004A"/>
    <w:rsid w:val="00721800"/>
    <w:rsid w:val="00721F7A"/>
    <w:rsid w:val="007233B9"/>
    <w:rsid w:val="00723948"/>
    <w:rsid w:val="00725CBB"/>
    <w:rsid w:val="00725E44"/>
    <w:rsid w:val="00725E99"/>
    <w:rsid w:val="0072602E"/>
    <w:rsid w:val="00726625"/>
    <w:rsid w:val="00726EC6"/>
    <w:rsid w:val="00730581"/>
    <w:rsid w:val="007306C5"/>
    <w:rsid w:val="00732496"/>
    <w:rsid w:val="00735357"/>
    <w:rsid w:val="00737E3A"/>
    <w:rsid w:val="00740258"/>
    <w:rsid w:val="007414D0"/>
    <w:rsid w:val="007419E3"/>
    <w:rsid w:val="007421C8"/>
    <w:rsid w:val="007424AB"/>
    <w:rsid w:val="0075059E"/>
    <w:rsid w:val="00751FBA"/>
    <w:rsid w:val="007522E3"/>
    <w:rsid w:val="007523B0"/>
    <w:rsid w:val="00753B46"/>
    <w:rsid w:val="00754CB7"/>
    <w:rsid w:val="00757804"/>
    <w:rsid w:val="00760306"/>
    <w:rsid w:val="00761149"/>
    <w:rsid w:val="00762231"/>
    <w:rsid w:val="007655BD"/>
    <w:rsid w:val="00766A4E"/>
    <w:rsid w:val="00766A80"/>
    <w:rsid w:val="00767D2C"/>
    <w:rsid w:val="00770AFB"/>
    <w:rsid w:val="00770E88"/>
    <w:rsid w:val="00771198"/>
    <w:rsid w:val="0077725E"/>
    <w:rsid w:val="00777B07"/>
    <w:rsid w:val="00781138"/>
    <w:rsid w:val="007811E8"/>
    <w:rsid w:val="00782A94"/>
    <w:rsid w:val="00782E00"/>
    <w:rsid w:val="007839EA"/>
    <w:rsid w:val="00784F9A"/>
    <w:rsid w:val="007853B0"/>
    <w:rsid w:val="007858A0"/>
    <w:rsid w:val="00785EBD"/>
    <w:rsid w:val="0078645E"/>
    <w:rsid w:val="00787572"/>
    <w:rsid w:val="0079074C"/>
    <w:rsid w:val="007911CC"/>
    <w:rsid w:val="0079289C"/>
    <w:rsid w:val="00793118"/>
    <w:rsid w:val="00793522"/>
    <w:rsid w:val="00795C12"/>
    <w:rsid w:val="00796023"/>
    <w:rsid w:val="007965BD"/>
    <w:rsid w:val="00796C53"/>
    <w:rsid w:val="00797009"/>
    <w:rsid w:val="00797E70"/>
    <w:rsid w:val="007A0835"/>
    <w:rsid w:val="007A1FF9"/>
    <w:rsid w:val="007A216B"/>
    <w:rsid w:val="007A3317"/>
    <w:rsid w:val="007A432E"/>
    <w:rsid w:val="007A4584"/>
    <w:rsid w:val="007A4A35"/>
    <w:rsid w:val="007B048C"/>
    <w:rsid w:val="007B11AD"/>
    <w:rsid w:val="007B3C14"/>
    <w:rsid w:val="007B4BCB"/>
    <w:rsid w:val="007B4C86"/>
    <w:rsid w:val="007B4F17"/>
    <w:rsid w:val="007B694E"/>
    <w:rsid w:val="007B7120"/>
    <w:rsid w:val="007C461F"/>
    <w:rsid w:val="007C4CA3"/>
    <w:rsid w:val="007C5621"/>
    <w:rsid w:val="007C5EE7"/>
    <w:rsid w:val="007C7BB9"/>
    <w:rsid w:val="007D07AB"/>
    <w:rsid w:val="007D463D"/>
    <w:rsid w:val="007D619B"/>
    <w:rsid w:val="007D61F4"/>
    <w:rsid w:val="007D78FA"/>
    <w:rsid w:val="007E0576"/>
    <w:rsid w:val="007E0DDE"/>
    <w:rsid w:val="007E2398"/>
    <w:rsid w:val="007E3504"/>
    <w:rsid w:val="007E474E"/>
    <w:rsid w:val="007E480A"/>
    <w:rsid w:val="007E4AE1"/>
    <w:rsid w:val="007F3B38"/>
    <w:rsid w:val="007F7B7F"/>
    <w:rsid w:val="00800677"/>
    <w:rsid w:val="00800F75"/>
    <w:rsid w:val="00801F80"/>
    <w:rsid w:val="00803788"/>
    <w:rsid w:val="00804B8E"/>
    <w:rsid w:val="00804DDE"/>
    <w:rsid w:val="0080519E"/>
    <w:rsid w:val="00806816"/>
    <w:rsid w:val="00812FEA"/>
    <w:rsid w:val="0081344F"/>
    <w:rsid w:val="00814198"/>
    <w:rsid w:val="008144D3"/>
    <w:rsid w:val="00814F01"/>
    <w:rsid w:val="00817887"/>
    <w:rsid w:val="0082015D"/>
    <w:rsid w:val="00820F57"/>
    <w:rsid w:val="00821AA5"/>
    <w:rsid w:val="008227FE"/>
    <w:rsid w:val="0082330A"/>
    <w:rsid w:val="00824F3C"/>
    <w:rsid w:val="008264D8"/>
    <w:rsid w:val="0082771B"/>
    <w:rsid w:val="00830265"/>
    <w:rsid w:val="00830293"/>
    <w:rsid w:val="00831DAE"/>
    <w:rsid w:val="00831EE2"/>
    <w:rsid w:val="008337FE"/>
    <w:rsid w:val="00834263"/>
    <w:rsid w:val="00834BC9"/>
    <w:rsid w:val="008407CE"/>
    <w:rsid w:val="00840AA6"/>
    <w:rsid w:val="008412A9"/>
    <w:rsid w:val="008416EB"/>
    <w:rsid w:val="00842006"/>
    <w:rsid w:val="00842C1D"/>
    <w:rsid w:val="0084328A"/>
    <w:rsid w:val="008440B3"/>
    <w:rsid w:val="00844296"/>
    <w:rsid w:val="00844B88"/>
    <w:rsid w:val="008456FB"/>
    <w:rsid w:val="00845B7E"/>
    <w:rsid w:val="00845E89"/>
    <w:rsid w:val="008468EB"/>
    <w:rsid w:val="00850448"/>
    <w:rsid w:val="00852DFB"/>
    <w:rsid w:val="0085402E"/>
    <w:rsid w:val="00854424"/>
    <w:rsid w:val="00854973"/>
    <w:rsid w:val="00854D37"/>
    <w:rsid w:val="008562CA"/>
    <w:rsid w:val="0085728E"/>
    <w:rsid w:val="00857B63"/>
    <w:rsid w:val="00860690"/>
    <w:rsid w:val="00861188"/>
    <w:rsid w:val="00861A5F"/>
    <w:rsid w:val="00862229"/>
    <w:rsid w:val="00862CF2"/>
    <w:rsid w:val="008639AF"/>
    <w:rsid w:val="0086420A"/>
    <w:rsid w:val="00870DCD"/>
    <w:rsid w:val="00870F61"/>
    <w:rsid w:val="00871C82"/>
    <w:rsid w:val="00871C97"/>
    <w:rsid w:val="008724C9"/>
    <w:rsid w:val="008725CC"/>
    <w:rsid w:val="00872D11"/>
    <w:rsid w:val="00873D42"/>
    <w:rsid w:val="00875052"/>
    <w:rsid w:val="00877A64"/>
    <w:rsid w:val="008845A9"/>
    <w:rsid w:val="00884828"/>
    <w:rsid w:val="00885EFD"/>
    <w:rsid w:val="00891219"/>
    <w:rsid w:val="008918AD"/>
    <w:rsid w:val="008920A3"/>
    <w:rsid w:val="0089217A"/>
    <w:rsid w:val="008946EC"/>
    <w:rsid w:val="00897B21"/>
    <w:rsid w:val="008A0003"/>
    <w:rsid w:val="008A057B"/>
    <w:rsid w:val="008A0BD9"/>
    <w:rsid w:val="008A2CFD"/>
    <w:rsid w:val="008A3079"/>
    <w:rsid w:val="008A5EE8"/>
    <w:rsid w:val="008A60B1"/>
    <w:rsid w:val="008A6324"/>
    <w:rsid w:val="008A6DD2"/>
    <w:rsid w:val="008B098A"/>
    <w:rsid w:val="008B1001"/>
    <w:rsid w:val="008B2979"/>
    <w:rsid w:val="008B2A80"/>
    <w:rsid w:val="008B3FBB"/>
    <w:rsid w:val="008B4828"/>
    <w:rsid w:val="008B54D4"/>
    <w:rsid w:val="008B6278"/>
    <w:rsid w:val="008B6EEC"/>
    <w:rsid w:val="008C0206"/>
    <w:rsid w:val="008C1260"/>
    <w:rsid w:val="008C464F"/>
    <w:rsid w:val="008C5F84"/>
    <w:rsid w:val="008C6F5E"/>
    <w:rsid w:val="008C73C6"/>
    <w:rsid w:val="008D05C6"/>
    <w:rsid w:val="008D1969"/>
    <w:rsid w:val="008D1B9D"/>
    <w:rsid w:val="008D46F1"/>
    <w:rsid w:val="008D6CF3"/>
    <w:rsid w:val="008E08FE"/>
    <w:rsid w:val="008E1203"/>
    <w:rsid w:val="008E13DB"/>
    <w:rsid w:val="008E2B24"/>
    <w:rsid w:val="008E38EE"/>
    <w:rsid w:val="008E5D34"/>
    <w:rsid w:val="008E6446"/>
    <w:rsid w:val="008E72F6"/>
    <w:rsid w:val="008E7BBD"/>
    <w:rsid w:val="008F0FD1"/>
    <w:rsid w:val="008F1EA4"/>
    <w:rsid w:val="008F25C3"/>
    <w:rsid w:val="008F4359"/>
    <w:rsid w:val="008F62AF"/>
    <w:rsid w:val="008F70C9"/>
    <w:rsid w:val="008F72FD"/>
    <w:rsid w:val="00902BEF"/>
    <w:rsid w:val="00903CF9"/>
    <w:rsid w:val="00904DC6"/>
    <w:rsid w:val="0091348B"/>
    <w:rsid w:val="00913643"/>
    <w:rsid w:val="009164A9"/>
    <w:rsid w:val="00916965"/>
    <w:rsid w:val="00917368"/>
    <w:rsid w:val="00921549"/>
    <w:rsid w:val="00922D66"/>
    <w:rsid w:val="00924079"/>
    <w:rsid w:val="00924E74"/>
    <w:rsid w:val="009259CB"/>
    <w:rsid w:val="009267B6"/>
    <w:rsid w:val="009306CD"/>
    <w:rsid w:val="00930F83"/>
    <w:rsid w:val="00931C11"/>
    <w:rsid w:val="00932285"/>
    <w:rsid w:val="00934B7F"/>
    <w:rsid w:val="009357E9"/>
    <w:rsid w:val="00937EDB"/>
    <w:rsid w:val="009471D4"/>
    <w:rsid w:val="00950C3E"/>
    <w:rsid w:val="00952C80"/>
    <w:rsid w:val="00953707"/>
    <w:rsid w:val="0095532B"/>
    <w:rsid w:val="00955447"/>
    <w:rsid w:val="00955BF7"/>
    <w:rsid w:val="00956C47"/>
    <w:rsid w:val="009577A0"/>
    <w:rsid w:val="0096148F"/>
    <w:rsid w:val="009616C4"/>
    <w:rsid w:val="00961AF2"/>
    <w:rsid w:val="00963442"/>
    <w:rsid w:val="00963856"/>
    <w:rsid w:val="0096431E"/>
    <w:rsid w:val="00965FED"/>
    <w:rsid w:val="00966166"/>
    <w:rsid w:val="0096629B"/>
    <w:rsid w:val="00970B16"/>
    <w:rsid w:val="00973D1B"/>
    <w:rsid w:val="00974827"/>
    <w:rsid w:val="00976A07"/>
    <w:rsid w:val="00977716"/>
    <w:rsid w:val="00977E61"/>
    <w:rsid w:val="00984DBE"/>
    <w:rsid w:val="009859DF"/>
    <w:rsid w:val="00987AE7"/>
    <w:rsid w:val="009924D8"/>
    <w:rsid w:val="00993B12"/>
    <w:rsid w:val="0099454F"/>
    <w:rsid w:val="0099533E"/>
    <w:rsid w:val="00995BA6"/>
    <w:rsid w:val="009A0749"/>
    <w:rsid w:val="009A0D03"/>
    <w:rsid w:val="009A2204"/>
    <w:rsid w:val="009A3B4A"/>
    <w:rsid w:val="009A40C8"/>
    <w:rsid w:val="009A47BC"/>
    <w:rsid w:val="009A4FF8"/>
    <w:rsid w:val="009A589B"/>
    <w:rsid w:val="009A5A31"/>
    <w:rsid w:val="009A5EA0"/>
    <w:rsid w:val="009A74A7"/>
    <w:rsid w:val="009A7A2C"/>
    <w:rsid w:val="009A7ED8"/>
    <w:rsid w:val="009B07C7"/>
    <w:rsid w:val="009B0A4B"/>
    <w:rsid w:val="009B0AB4"/>
    <w:rsid w:val="009B19B3"/>
    <w:rsid w:val="009B2674"/>
    <w:rsid w:val="009B3026"/>
    <w:rsid w:val="009B31E9"/>
    <w:rsid w:val="009B49EC"/>
    <w:rsid w:val="009B56D6"/>
    <w:rsid w:val="009B606B"/>
    <w:rsid w:val="009C04EC"/>
    <w:rsid w:val="009C2109"/>
    <w:rsid w:val="009C2F6C"/>
    <w:rsid w:val="009C40F8"/>
    <w:rsid w:val="009C587E"/>
    <w:rsid w:val="009C64E9"/>
    <w:rsid w:val="009D09B4"/>
    <w:rsid w:val="009D3386"/>
    <w:rsid w:val="009E0273"/>
    <w:rsid w:val="009E1ECE"/>
    <w:rsid w:val="009E3141"/>
    <w:rsid w:val="009E5175"/>
    <w:rsid w:val="009E7632"/>
    <w:rsid w:val="009F0185"/>
    <w:rsid w:val="009F17EB"/>
    <w:rsid w:val="009F3759"/>
    <w:rsid w:val="009F49C7"/>
    <w:rsid w:val="00A00044"/>
    <w:rsid w:val="00A01C32"/>
    <w:rsid w:val="00A01DC0"/>
    <w:rsid w:val="00A04EAF"/>
    <w:rsid w:val="00A060BD"/>
    <w:rsid w:val="00A07A84"/>
    <w:rsid w:val="00A1089C"/>
    <w:rsid w:val="00A108BE"/>
    <w:rsid w:val="00A13A38"/>
    <w:rsid w:val="00A14476"/>
    <w:rsid w:val="00A14CB1"/>
    <w:rsid w:val="00A21B61"/>
    <w:rsid w:val="00A2364C"/>
    <w:rsid w:val="00A23AB0"/>
    <w:rsid w:val="00A23AFC"/>
    <w:rsid w:val="00A243D6"/>
    <w:rsid w:val="00A24977"/>
    <w:rsid w:val="00A25783"/>
    <w:rsid w:val="00A25853"/>
    <w:rsid w:val="00A27BE9"/>
    <w:rsid w:val="00A31C70"/>
    <w:rsid w:val="00A32097"/>
    <w:rsid w:val="00A32F54"/>
    <w:rsid w:val="00A3385D"/>
    <w:rsid w:val="00A342F3"/>
    <w:rsid w:val="00A36D32"/>
    <w:rsid w:val="00A36D46"/>
    <w:rsid w:val="00A36D72"/>
    <w:rsid w:val="00A4091D"/>
    <w:rsid w:val="00A413B2"/>
    <w:rsid w:val="00A41624"/>
    <w:rsid w:val="00A4436A"/>
    <w:rsid w:val="00A448BC"/>
    <w:rsid w:val="00A45E23"/>
    <w:rsid w:val="00A46D7F"/>
    <w:rsid w:val="00A47B13"/>
    <w:rsid w:val="00A50950"/>
    <w:rsid w:val="00A50B2F"/>
    <w:rsid w:val="00A50FA5"/>
    <w:rsid w:val="00A512E3"/>
    <w:rsid w:val="00A51EFB"/>
    <w:rsid w:val="00A535EB"/>
    <w:rsid w:val="00A5448A"/>
    <w:rsid w:val="00A54637"/>
    <w:rsid w:val="00A55516"/>
    <w:rsid w:val="00A5679C"/>
    <w:rsid w:val="00A572C1"/>
    <w:rsid w:val="00A60290"/>
    <w:rsid w:val="00A60A37"/>
    <w:rsid w:val="00A60E7A"/>
    <w:rsid w:val="00A613C0"/>
    <w:rsid w:val="00A61A11"/>
    <w:rsid w:val="00A61E47"/>
    <w:rsid w:val="00A629BC"/>
    <w:rsid w:val="00A629ED"/>
    <w:rsid w:val="00A62C0C"/>
    <w:rsid w:val="00A63987"/>
    <w:rsid w:val="00A63CFD"/>
    <w:rsid w:val="00A64D63"/>
    <w:rsid w:val="00A65774"/>
    <w:rsid w:val="00A65C63"/>
    <w:rsid w:val="00A67801"/>
    <w:rsid w:val="00A67AD8"/>
    <w:rsid w:val="00A67EE8"/>
    <w:rsid w:val="00A700F9"/>
    <w:rsid w:val="00A70E66"/>
    <w:rsid w:val="00A7148C"/>
    <w:rsid w:val="00A719CE"/>
    <w:rsid w:val="00A71A83"/>
    <w:rsid w:val="00A74835"/>
    <w:rsid w:val="00A77FB0"/>
    <w:rsid w:val="00A830C1"/>
    <w:rsid w:val="00A83586"/>
    <w:rsid w:val="00A8406D"/>
    <w:rsid w:val="00A84ED1"/>
    <w:rsid w:val="00A85080"/>
    <w:rsid w:val="00A85BD3"/>
    <w:rsid w:val="00A8654D"/>
    <w:rsid w:val="00A86FC9"/>
    <w:rsid w:val="00A87786"/>
    <w:rsid w:val="00A87B0E"/>
    <w:rsid w:val="00A901EA"/>
    <w:rsid w:val="00A92F2B"/>
    <w:rsid w:val="00A93F54"/>
    <w:rsid w:val="00A95727"/>
    <w:rsid w:val="00A96B9F"/>
    <w:rsid w:val="00AA3D97"/>
    <w:rsid w:val="00AA560F"/>
    <w:rsid w:val="00AA6639"/>
    <w:rsid w:val="00AA7796"/>
    <w:rsid w:val="00AB006E"/>
    <w:rsid w:val="00AB12D0"/>
    <w:rsid w:val="00AB1A73"/>
    <w:rsid w:val="00AB1F18"/>
    <w:rsid w:val="00AB35FD"/>
    <w:rsid w:val="00AB36F2"/>
    <w:rsid w:val="00AB391E"/>
    <w:rsid w:val="00AB4FA0"/>
    <w:rsid w:val="00AB61C3"/>
    <w:rsid w:val="00AC0798"/>
    <w:rsid w:val="00AC1571"/>
    <w:rsid w:val="00AC1CEC"/>
    <w:rsid w:val="00AC1F51"/>
    <w:rsid w:val="00AC2AAB"/>
    <w:rsid w:val="00AC49BB"/>
    <w:rsid w:val="00AC4E63"/>
    <w:rsid w:val="00AC7AD7"/>
    <w:rsid w:val="00AD03D0"/>
    <w:rsid w:val="00AD1338"/>
    <w:rsid w:val="00AD7991"/>
    <w:rsid w:val="00AD7DDA"/>
    <w:rsid w:val="00AE0D00"/>
    <w:rsid w:val="00AE0E20"/>
    <w:rsid w:val="00AE0FC7"/>
    <w:rsid w:val="00AE24DE"/>
    <w:rsid w:val="00AE253E"/>
    <w:rsid w:val="00AE5C4B"/>
    <w:rsid w:val="00AE7FAB"/>
    <w:rsid w:val="00AF350D"/>
    <w:rsid w:val="00AF4075"/>
    <w:rsid w:val="00AF57E6"/>
    <w:rsid w:val="00AF75F1"/>
    <w:rsid w:val="00AF7A53"/>
    <w:rsid w:val="00AF7CB6"/>
    <w:rsid w:val="00B00427"/>
    <w:rsid w:val="00B01D40"/>
    <w:rsid w:val="00B039D6"/>
    <w:rsid w:val="00B044BD"/>
    <w:rsid w:val="00B053FC"/>
    <w:rsid w:val="00B061BF"/>
    <w:rsid w:val="00B11047"/>
    <w:rsid w:val="00B13F1C"/>
    <w:rsid w:val="00B1468F"/>
    <w:rsid w:val="00B15057"/>
    <w:rsid w:val="00B1790C"/>
    <w:rsid w:val="00B17CBE"/>
    <w:rsid w:val="00B21805"/>
    <w:rsid w:val="00B2384B"/>
    <w:rsid w:val="00B25A20"/>
    <w:rsid w:val="00B26086"/>
    <w:rsid w:val="00B26608"/>
    <w:rsid w:val="00B277ED"/>
    <w:rsid w:val="00B310D4"/>
    <w:rsid w:val="00B32E68"/>
    <w:rsid w:val="00B33D44"/>
    <w:rsid w:val="00B40677"/>
    <w:rsid w:val="00B40B08"/>
    <w:rsid w:val="00B40F96"/>
    <w:rsid w:val="00B416B5"/>
    <w:rsid w:val="00B418FC"/>
    <w:rsid w:val="00B4254B"/>
    <w:rsid w:val="00B43C10"/>
    <w:rsid w:val="00B4503E"/>
    <w:rsid w:val="00B46E22"/>
    <w:rsid w:val="00B503A5"/>
    <w:rsid w:val="00B52AF7"/>
    <w:rsid w:val="00B52BCA"/>
    <w:rsid w:val="00B5481A"/>
    <w:rsid w:val="00B55421"/>
    <w:rsid w:val="00B56AD7"/>
    <w:rsid w:val="00B57DA0"/>
    <w:rsid w:val="00B61482"/>
    <w:rsid w:val="00B62B81"/>
    <w:rsid w:val="00B63100"/>
    <w:rsid w:val="00B6456D"/>
    <w:rsid w:val="00B66477"/>
    <w:rsid w:val="00B72D0E"/>
    <w:rsid w:val="00B75E05"/>
    <w:rsid w:val="00B76FDA"/>
    <w:rsid w:val="00B7786E"/>
    <w:rsid w:val="00B80299"/>
    <w:rsid w:val="00B80881"/>
    <w:rsid w:val="00B817B6"/>
    <w:rsid w:val="00B81D01"/>
    <w:rsid w:val="00B83886"/>
    <w:rsid w:val="00B84130"/>
    <w:rsid w:val="00B8526D"/>
    <w:rsid w:val="00B87553"/>
    <w:rsid w:val="00B91B3A"/>
    <w:rsid w:val="00B91C20"/>
    <w:rsid w:val="00B92E97"/>
    <w:rsid w:val="00B9315C"/>
    <w:rsid w:val="00B933DB"/>
    <w:rsid w:val="00B948A5"/>
    <w:rsid w:val="00B95F73"/>
    <w:rsid w:val="00BA0261"/>
    <w:rsid w:val="00BA0B9D"/>
    <w:rsid w:val="00BA0BCB"/>
    <w:rsid w:val="00BA0C18"/>
    <w:rsid w:val="00BA1B9A"/>
    <w:rsid w:val="00BA1D22"/>
    <w:rsid w:val="00BA2142"/>
    <w:rsid w:val="00BA26D9"/>
    <w:rsid w:val="00BA3649"/>
    <w:rsid w:val="00BA4A24"/>
    <w:rsid w:val="00BA4EE4"/>
    <w:rsid w:val="00BA5214"/>
    <w:rsid w:val="00BA6113"/>
    <w:rsid w:val="00BA76E3"/>
    <w:rsid w:val="00BA78E1"/>
    <w:rsid w:val="00BB0A72"/>
    <w:rsid w:val="00BB0D7C"/>
    <w:rsid w:val="00BB17AE"/>
    <w:rsid w:val="00BB34D3"/>
    <w:rsid w:val="00BB6ACC"/>
    <w:rsid w:val="00BB76F3"/>
    <w:rsid w:val="00BB79C2"/>
    <w:rsid w:val="00BC09BA"/>
    <w:rsid w:val="00BC1749"/>
    <w:rsid w:val="00BC2CEE"/>
    <w:rsid w:val="00BC4859"/>
    <w:rsid w:val="00BC6A64"/>
    <w:rsid w:val="00BC7534"/>
    <w:rsid w:val="00BD0A4F"/>
    <w:rsid w:val="00BD0E8A"/>
    <w:rsid w:val="00BD1F14"/>
    <w:rsid w:val="00BD205A"/>
    <w:rsid w:val="00BD32D3"/>
    <w:rsid w:val="00BD4BCA"/>
    <w:rsid w:val="00BD5020"/>
    <w:rsid w:val="00BD50E0"/>
    <w:rsid w:val="00BD5D5D"/>
    <w:rsid w:val="00BD6202"/>
    <w:rsid w:val="00BD6E55"/>
    <w:rsid w:val="00BD7068"/>
    <w:rsid w:val="00BE0E14"/>
    <w:rsid w:val="00BE2372"/>
    <w:rsid w:val="00BE2810"/>
    <w:rsid w:val="00BE3DF2"/>
    <w:rsid w:val="00BE67BB"/>
    <w:rsid w:val="00BE7D68"/>
    <w:rsid w:val="00BF0600"/>
    <w:rsid w:val="00BF0872"/>
    <w:rsid w:val="00BF08F1"/>
    <w:rsid w:val="00BF19D3"/>
    <w:rsid w:val="00BF3D75"/>
    <w:rsid w:val="00BF4BD7"/>
    <w:rsid w:val="00BF5369"/>
    <w:rsid w:val="00BF64F0"/>
    <w:rsid w:val="00BF7154"/>
    <w:rsid w:val="00C00633"/>
    <w:rsid w:val="00C02A76"/>
    <w:rsid w:val="00C02C75"/>
    <w:rsid w:val="00C03E8A"/>
    <w:rsid w:val="00C043E1"/>
    <w:rsid w:val="00C048BD"/>
    <w:rsid w:val="00C114EE"/>
    <w:rsid w:val="00C118F5"/>
    <w:rsid w:val="00C13899"/>
    <w:rsid w:val="00C1449C"/>
    <w:rsid w:val="00C15F85"/>
    <w:rsid w:val="00C16123"/>
    <w:rsid w:val="00C201E6"/>
    <w:rsid w:val="00C2027A"/>
    <w:rsid w:val="00C217F1"/>
    <w:rsid w:val="00C21D42"/>
    <w:rsid w:val="00C232D0"/>
    <w:rsid w:val="00C27C84"/>
    <w:rsid w:val="00C30247"/>
    <w:rsid w:val="00C306F5"/>
    <w:rsid w:val="00C31664"/>
    <w:rsid w:val="00C31A44"/>
    <w:rsid w:val="00C31C47"/>
    <w:rsid w:val="00C324A1"/>
    <w:rsid w:val="00C3292E"/>
    <w:rsid w:val="00C32ADA"/>
    <w:rsid w:val="00C32C79"/>
    <w:rsid w:val="00C3425D"/>
    <w:rsid w:val="00C41256"/>
    <w:rsid w:val="00C41FDF"/>
    <w:rsid w:val="00C42D02"/>
    <w:rsid w:val="00C44346"/>
    <w:rsid w:val="00C46692"/>
    <w:rsid w:val="00C46913"/>
    <w:rsid w:val="00C46EAE"/>
    <w:rsid w:val="00C47279"/>
    <w:rsid w:val="00C508A9"/>
    <w:rsid w:val="00C518FD"/>
    <w:rsid w:val="00C52D2D"/>
    <w:rsid w:val="00C535B5"/>
    <w:rsid w:val="00C54095"/>
    <w:rsid w:val="00C549E3"/>
    <w:rsid w:val="00C554F4"/>
    <w:rsid w:val="00C61FF8"/>
    <w:rsid w:val="00C620C5"/>
    <w:rsid w:val="00C638BF"/>
    <w:rsid w:val="00C6536D"/>
    <w:rsid w:val="00C65FC8"/>
    <w:rsid w:val="00C6687C"/>
    <w:rsid w:val="00C6782F"/>
    <w:rsid w:val="00C71214"/>
    <w:rsid w:val="00C728E7"/>
    <w:rsid w:val="00C73113"/>
    <w:rsid w:val="00C770A0"/>
    <w:rsid w:val="00C77D7E"/>
    <w:rsid w:val="00C82BE9"/>
    <w:rsid w:val="00C83D11"/>
    <w:rsid w:val="00C8408E"/>
    <w:rsid w:val="00C84B29"/>
    <w:rsid w:val="00C87CB7"/>
    <w:rsid w:val="00C87FD6"/>
    <w:rsid w:val="00C9148C"/>
    <w:rsid w:val="00CA0040"/>
    <w:rsid w:val="00CA0224"/>
    <w:rsid w:val="00CA0EEC"/>
    <w:rsid w:val="00CA2DCB"/>
    <w:rsid w:val="00CA60BC"/>
    <w:rsid w:val="00CB0C9A"/>
    <w:rsid w:val="00CB29B1"/>
    <w:rsid w:val="00CB6798"/>
    <w:rsid w:val="00CB6BFC"/>
    <w:rsid w:val="00CB7027"/>
    <w:rsid w:val="00CB75D1"/>
    <w:rsid w:val="00CB7B55"/>
    <w:rsid w:val="00CC0C57"/>
    <w:rsid w:val="00CC1B6B"/>
    <w:rsid w:val="00CC32A1"/>
    <w:rsid w:val="00CC47A1"/>
    <w:rsid w:val="00CC5756"/>
    <w:rsid w:val="00CC5FB9"/>
    <w:rsid w:val="00CC76F2"/>
    <w:rsid w:val="00CC7771"/>
    <w:rsid w:val="00CC7BF2"/>
    <w:rsid w:val="00CC7D1E"/>
    <w:rsid w:val="00CD1400"/>
    <w:rsid w:val="00CD1D67"/>
    <w:rsid w:val="00CD4C68"/>
    <w:rsid w:val="00CD4F90"/>
    <w:rsid w:val="00CE0139"/>
    <w:rsid w:val="00CE0270"/>
    <w:rsid w:val="00CE02CE"/>
    <w:rsid w:val="00CE1B56"/>
    <w:rsid w:val="00CE1E6A"/>
    <w:rsid w:val="00CE2ECB"/>
    <w:rsid w:val="00CE430E"/>
    <w:rsid w:val="00CE45DA"/>
    <w:rsid w:val="00CE5008"/>
    <w:rsid w:val="00CE6B35"/>
    <w:rsid w:val="00CE7866"/>
    <w:rsid w:val="00CF2888"/>
    <w:rsid w:val="00CF48BA"/>
    <w:rsid w:val="00CF4EEF"/>
    <w:rsid w:val="00CF4FEC"/>
    <w:rsid w:val="00CF5AF9"/>
    <w:rsid w:val="00D01350"/>
    <w:rsid w:val="00D01925"/>
    <w:rsid w:val="00D0426B"/>
    <w:rsid w:val="00D05373"/>
    <w:rsid w:val="00D067F9"/>
    <w:rsid w:val="00D07D95"/>
    <w:rsid w:val="00D111E7"/>
    <w:rsid w:val="00D113ED"/>
    <w:rsid w:val="00D1260E"/>
    <w:rsid w:val="00D13E71"/>
    <w:rsid w:val="00D14ED2"/>
    <w:rsid w:val="00D15B9C"/>
    <w:rsid w:val="00D166E9"/>
    <w:rsid w:val="00D17238"/>
    <w:rsid w:val="00D17E0E"/>
    <w:rsid w:val="00D2023B"/>
    <w:rsid w:val="00D2137B"/>
    <w:rsid w:val="00D2146E"/>
    <w:rsid w:val="00D22CBD"/>
    <w:rsid w:val="00D22D1F"/>
    <w:rsid w:val="00D23139"/>
    <w:rsid w:val="00D23B68"/>
    <w:rsid w:val="00D300D4"/>
    <w:rsid w:val="00D329CB"/>
    <w:rsid w:val="00D33169"/>
    <w:rsid w:val="00D34F25"/>
    <w:rsid w:val="00D35232"/>
    <w:rsid w:val="00D35364"/>
    <w:rsid w:val="00D3536C"/>
    <w:rsid w:val="00D36095"/>
    <w:rsid w:val="00D40742"/>
    <w:rsid w:val="00D40F4A"/>
    <w:rsid w:val="00D41C89"/>
    <w:rsid w:val="00D42360"/>
    <w:rsid w:val="00D42D8A"/>
    <w:rsid w:val="00D44293"/>
    <w:rsid w:val="00D46562"/>
    <w:rsid w:val="00D46836"/>
    <w:rsid w:val="00D46B41"/>
    <w:rsid w:val="00D46BAD"/>
    <w:rsid w:val="00D46C69"/>
    <w:rsid w:val="00D530CE"/>
    <w:rsid w:val="00D5319B"/>
    <w:rsid w:val="00D53599"/>
    <w:rsid w:val="00D536E8"/>
    <w:rsid w:val="00D541C9"/>
    <w:rsid w:val="00D551C4"/>
    <w:rsid w:val="00D55C41"/>
    <w:rsid w:val="00D613AA"/>
    <w:rsid w:val="00D61B91"/>
    <w:rsid w:val="00D6216D"/>
    <w:rsid w:val="00D6305D"/>
    <w:rsid w:val="00D6484F"/>
    <w:rsid w:val="00D64DC8"/>
    <w:rsid w:val="00D65909"/>
    <w:rsid w:val="00D6659E"/>
    <w:rsid w:val="00D66E09"/>
    <w:rsid w:val="00D6732D"/>
    <w:rsid w:val="00D702EB"/>
    <w:rsid w:val="00D71F7A"/>
    <w:rsid w:val="00D7483A"/>
    <w:rsid w:val="00D74E6B"/>
    <w:rsid w:val="00D75434"/>
    <w:rsid w:val="00D7652A"/>
    <w:rsid w:val="00D812B7"/>
    <w:rsid w:val="00D822C6"/>
    <w:rsid w:val="00D8593F"/>
    <w:rsid w:val="00D8671E"/>
    <w:rsid w:val="00D86C48"/>
    <w:rsid w:val="00D8785E"/>
    <w:rsid w:val="00D87F18"/>
    <w:rsid w:val="00D930E9"/>
    <w:rsid w:val="00D94A55"/>
    <w:rsid w:val="00D96504"/>
    <w:rsid w:val="00D96E51"/>
    <w:rsid w:val="00DA32B6"/>
    <w:rsid w:val="00DA34B2"/>
    <w:rsid w:val="00DA34E3"/>
    <w:rsid w:val="00DA3C8A"/>
    <w:rsid w:val="00DA425B"/>
    <w:rsid w:val="00DA4ACD"/>
    <w:rsid w:val="00DA7D27"/>
    <w:rsid w:val="00DB15C4"/>
    <w:rsid w:val="00DB1E21"/>
    <w:rsid w:val="00DB2389"/>
    <w:rsid w:val="00DB6E75"/>
    <w:rsid w:val="00DB7772"/>
    <w:rsid w:val="00DC08AC"/>
    <w:rsid w:val="00DC0FC7"/>
    <w:rsid w:val="00DC1293"/>
    <w:rsid w:val="00DC35BA"/>
    <w:rsid w:val="00DC3953"/>
    <w:rsid w:val="00DC4EBC"/>
    <w:rsid w:val="00DC5BA3"/>
    <w:rsid w:val="00DC60A2"/>
    <w:rsid w:val="00DC7A80"/>
    <w:rsid w:val="00DD089C"/>
    <w:rsid w:val="00DD0920"/>
    <w:rsid w:val="00DD0B53"/>
    <w:rsid w:val="00DD136C"/>
    <w:rsid w:val="00DD1408"/>
    <w:rsid w:val="00DD19C6"/>
    <w:rsid w:val="00DD252B"/>
    <w:rsid w:val="00DD26AF"/>
    <w:rsid w:val="00DD3FC9"/>
    <w:rsid w:val="00DD46F3"/>
    <w:rsid w:val="00DD52FE"/>
    <w:rsid w:val="00DD6587"/>
    <w:rsid w:val="00DD72B3"/>
    <w:rsid w:val="00DE1A04"/>
    <w:rsid w:val="00DE22A7"/>
    <w:rsid w:val="00DE34BC"/>
    <w:rsid w:val="00DE36B6"/>
    <w:rsid w:val="00DE385B"/>
    <w:rsid w:val="00DE7B6E"/>
    <w:rsid w:val="00DE7E66"/>
    <w:rsid w:val="00DF08E9"/>
    <w:rsid w:val="00DF08EC"/>
    <w:rsid w:val="00DF20A8"/>
    <w:rsid w:val="00DF2E13"/>
    <w:rsid w:val="00DF3105"/>
    <w:rsid w:val="00DF34A3"/>
    <w:rsid w:val="00DF4B74"/>
    <w:rsid w:val="00DF68DC"/>
    <w:rsid w:val="00DF6D8B"/>
    <w:rsid w:val="00E00652"/>
    <w:rsid w:val="00E021E3"/>
    <w:rsid w:val="00E02D4D"/>
    <w:rsid w:val="00E031FA"/>
    <w:rsid w:val="00E03374"/>
    <w:rsid w:val="00E03CD4"/>
    <w:rsid w:val="00E05EEC"/>
    <w:rsid w:val="00E07766"/>
    <w:rsid w:val="00E07E31"/>
    <w:rsid w:val="00E10173"/>
    <w:rsid w:val="00E1124B"/>
    <w:rsid w:val="00E1205D"/>
    <w:rsid w:val="00E12658"/>
    <w:rsid w:val="00E13EBD"/>
    <w:rsid w:val="00E15A57"/>
    <w:rsid w:val="00E1759F"/>
    <w:rsid w:val="00E241A1"/>
    <w:rsid w:val="00E246CD"/>
    <w:rsid w:val="00E2616F"/>
    <w:rsid w:val="00E268BB"/>
    <w:rsid w:val="00E26C44"/>
    <w:rsid w:val="00E2776D"/>
    <w:rsid w:val="00E3082A"/>
    <w:rsid w:val="00E32F7C"/>
    <w:rsid w:val="00E41CCC"/>
    <w:rsid w:val="00E41FCB"/>
    <w:rsid w:val="00E444C5"/>
    <w:rsid w:val="00E44DD1"/>
    <w:rsid w:val="00E53A4E"/>
    <w:rsid w:val="00E55B38"/>
    <w:rsid w:val="00E56076"/>
    <w:rsid w:val="00E566F8"/>
    <w:rsid w:val="00E57AFE"/>
    <w:rsid w:val="00E63A9D"/>
    <w:rsid w:val="00E63B46"/>
    <w:rsid w:val="00E63BE8"/>
    <w:rsid w:val="00E63DC2"/>
    <w:rsid w:val="00E64C1A"/>
    <w:rsid w:val="00E652D5"/>
    <w:rsid w:val="00E65978"/>
    <w:rsid w:val="00E661B4"/>
    <w:rsid w:val="00E6627E"/>
    <w:rsid w:val="00E70D6A"/>
    <w:rsid w:val="00E70FB6"/>
    <w:rsid w:val="00E72F07"/>
    <w:rsid w:val="00E73486"/>
    <w:rsid w:val="00E748CE"/>
    <w:rsid w:val="00E777CC"/>
    <w:rsid w:val="00E807A3"/>
    <w:rsid w:val="00E816BA"/>
    <w:rsid w:val="00E82FCF"/>
    <w:rsid w:val="00E83D39"/>
    <w:rsid w:val="00E8480E"/>
    <w:rsid w:val="00E85293"/>
    <w:rsid w:val="00E85AB7"/>
    <w:rsid w:val="00E85B84"/>
    <w:rsid w:val="00E87841"/>
    <w:rsid w:val="00E90032"/>
    <w:rsid w:val="00E911AD"/>
    <w:rsid w:val="00E91604"/>
    <w:rsid w:val="00E918F6"/>
    <w:rsid w:val="00E923A1"/>
    <w:rsid w:val="00E92E40"/>
    <w:rsid w:val="00E9420D"/>
    <w:rsid w:val="00E94777"/>
    <w:rsid w:val="00E94D24"/>
    <w:rsid w:val="00E96400"/>
    <w:rsid w:val="00E972F3"/>
    <w:rsid w:val="00EA060D"/>
    <w:rsid w:val="00EA22D6"/>
    <w:rsid w:val="00EA24B6"/>
    <w:rsid w:val="00EA3BA6"/>
    <w:rsid w:val="00EA58CB"/>
    <w:rsid w:val="00EA711A"/>
    <w:rsid w:val="00EA7AA0"/>
    <w:rsid w:val="00EA7E2C"/>
    <w:rsid w:val="00EB00C9"/>
    <w:rsid w:val="00EB0342"/>
    <w:rsid w:val="00EB4392"/>
    <w:rsid w:val="00EB6AF3"/>
    <w:rsid w:val="00EB6B5F"/>
    <w:rsid w:val="00EB7503"/>
    <w:rsid w:val="00EC0C63"/>
    <w:rsid w:val="00EC103A"/>
    <w:rsid w:val="00EC19E6"/>
    <w:rsid w:val="00EC1CB3"/>
    <w:rsid w:val="00EC3EB6"/>
    <w:rsid w:val="00EC4AA3"/>
    <w:rsid w:val="00EC5649"/>
    <w:rsid w:val="00EC58D7"/>
    <w:rsid w:val="00EC6943"/>
    <w:rsid w:val="00EC697D"/>
    <w:rsid w:val="00EC724C"/>
    <w:rsid w:val="00EC7545"/>
    <w:rsid w:val="00EC755C"/>
    <w:rsid w:val="00ED18BF"/>
    <w:rsid w:val="00ED1C79"/>
    <w:rsid w:val="00ED3B68"/>
    <w:rsid w:val="00ED3F2B"/>
    <w:rsid w:val="00ED42F6"/>
    <w:rsid w:val="00ED5AC3"/>
    <w:rsid w:val="00ED615D"/>
    <w:rsid w:val="00ED6619"/>
    <w:rsid w:val="00ED71B3"/>
    <w:rsid w:val="00EE00E5"/>
    <w:rsid w:val="00EE13FC"/>
    <w:rsid w:val="00EE1E1A"/>
    <w:rsid w:val="00EE1E75"/>
    <w:rsid w:val="00EE33F8"/>
    <w:rsid w:val="00EE4059"/>
    <w:rsid w:val="00EE4524"/>
    <w:rsid w:val="00EE4818"/>
    <w:rsid w:val="00EE5F09"/>
    <w:rsid w:val="00EE689A"/>
    <w:rsid w:val="00EE752E"/>
    <w:rsid w:val="00EF074C"/>
    <w:rsid w:val="00EF1539"/>
    <w:rsid w:val="00EF244D"/>
    <w:rsid w:val="00EF2EEC"/>
    <w:rsid w:val="00EF3301"/>
    <w:rsid w:val="00EF443A"/>
    <w:rsid w:val="00EF776C"/>
    <w:rsid w:val="00EF7F7A"/>
    <w:rsid w:val="00F01E78"/>
    <w:rsid w:val="00F026BD"/>
    <w:rsid w:val="00F03B1D"/>
    <w:rsid w:val="00F03E2A"/>
    <w:rsid w:val="00F04C9D"/>
    <w:rsid w:val="00F052C2"/>
    <w:rsid w:val="00F05ED4"/>
    <w:rsid w:val="00F065DF"/>
    <w:rsid w:val="00F06CBA"/>
    <w:rsid w:val="00F071AD"/>
    <w:rsid w:val="00F0732F"/>
    <w:rsid w:val="00F11395"/>
    <w:rsid w:val="00F13080"/>
    <w:rsid w:val="00F13109"/>
    <w:rsid w:val="00F138A7"/>
    <w:rsid w:val="00F13A8C"/>
    <w:rsid w:val="00F14630"/>
    <w:rsid w:val="00F14D7E"/>
    <w:rsid w:val="00F1596E"/>
    <w:rsid w:val="00F15C7D"/>
    <w:rsid w:val="00F203AF"/>
    <w:rsid w:val="00F21827"/>
    <w:rsid w:val="00F22C4C"/>
    <w:rsid w:val="00F22FB2"/>
    <w:rsid w:val="00F246C9"/>
    <w:rsid w:val="00F25948"/>
    <w:rsid w:val="00F26892"/>
    <w:rsid w:val="00F274A2"/>
    <w:rsid w:val="00F274DD"/>
    <w:rsid w:val="00F30942"/>
    <w:rsid w:val="00F30B8F"/>
    <w:rsid w:val="00F35366"/>
    <w:rsid w:val="00F404AE"/>
    <w:rsid w:val="00F40C38"/>
    <w:rsid w:val="00F40E22"/>
    <w:rsid w:val="00F41C27"/>
    <w:rsid w:val="00F4276E"/>
    <w:rsid w:val="00F43B8D"/>
    <w:rsid w:val="00F44EC7"/>
    <w:rsid w:val="00F45167"/>
    <w:rsid w:val="00F47A27"/>
    <w:rsid w:val="00F5040F"/>
    <w:rsid w:val="00F5107A"/>
    <w:rsid w:val="00F5275B"/>
    <w:rsid w:val="00F534B5"/>
    <w:rsid w:val="00F53C38"/>
    <w:rsid w:val="00F612D7"/>
    <w:rsid w:val="00F61A3E"/>
    <w:rsid w:val="00F63032"/>
    <w:rsid w:val="00F67CA3"/>
    <w:rsid w:val="00F70260"/>
    <w:rsid w:val="00F7028D"/>
    <w:rsid w:val="00F704A4"/>
    <w:rsid w:val="00F70FB6"/>
    <w:rsid w:val="00F7234E"/>
    <w:rsid w:val="00F73345"/>
    <w:rsid w:val="00F73AEB"/>
    <w:rsid w:val="00F73FEA"/>
    <w:rsid w:val="00F74968"/>
    <w:rsid w:val="00F74E96"/>
    <w:rsid w:val="00F76407"/>
    <w:rsid w:val="00F772E2"/>
    <w:rsid w:val="00F803DE"/>
    <w:rsid w:val="00F8150C"/>
    <w:rsid w:val="00F8177C"/>
    <w:rsid w:val="00F817E7"/>
    <w:rsid w:val="00F81E8E"/>
    <w:rsid w:val="00F827A6"/>
    <w:rsid w:val="00F82907"/>
    <w:rsid w:val="00F82F8E"/>
    <w:rsid w:val="00F8361D"/>
    <w:rsid w:val="00F83BC3"/>
    <w:rsid w:val="00F8514C"/>
    <w:rsid w:val="00F93392"/>
    <w:rsid w:val="00F94FF2"/>
    <w:rsid w:val="00F95084"/>
    <w:rsid w:val="00F95137"/>
    <w:rsid w:val="00F95461"/>
    <w:rsid w:val="00F96D7D"/>
    <w:rsid w:val="00F9763D"/>
    <w:rsid w:val="00F97930"/>
    <w:rsid w:val="00FA0782"/>
    <w:rsid w:val="00FA0838"/>
    <w:rsid w:val="00FA302F"/>
    <w:rsid w:val="00FA6048"/>
    <w:rsid w:val="00FA72A4"/>
    <w:rsid w:val="00FB03F3"/>
    <w:rsid w:val="00FB0956"/>
    <w:rsid w:val="00FB0F05"/>
    <w:rsid w:val="00FB1E00"/>
    <w:rsid w:val="00FB22D2"/>
    <w:rsid w:val="00FB37E5"/>
    <w:rsid w:val="00FB3DD5"/>
    <w:rsid w:val="00FB3F37"/>
    <w:rsid w:val="00FB4DDB"/>
    <w:rsid w:val="00FB6ACF"/>
    <w:rsid w:val="00FC0B05"/>
    <w:rsid w:val="00FC3809"/>
    <w:rsid w:val="00FC552F"/>
    <w:rsid w:val="00FC5D3B"/>
    <w:rsid w:val="00FD1996"/>
    <w:rsid w:val="00FD1CC9"/>
    <w:rsid w:val="00FD2055"/>
    <w:rsid w:val="00FD2E72"/>
    <w:rsid w:val="00FE3D9D"/>
    <w:rsid w:val="00FE49CB"/>
    <w:rsid w:val="00FE507B"/>
    <w:rsid w:val="00FE59BE"/>
    <w:rsid w:val="00FE5FB8"/>
    <w:rsid w:val="00FE652B"/>
    <w:rsid w:val="00FE7452"/>
    <w:rsid w:val="00FE7DBF"/>
    <w:rsid w:val="00FF01A2"/>
    <w:rsid w:val="00FF063E"/>
    <w:rsid w:val="00FF3708"/>
    <w:rsid w:val="00FF3B17"/>
    <w:rsid w:val="00FF457E"/>
    <w:rsid w:val="00FF48E7"/>
    <w:rsid w:val="00FF4CF3"/>
    <w:rsid w:val="00FF7379"/>
    <w:rsid w:val="00FF7423"/>
    <w:rsid w:val="00FF79A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9F37F0"/>
  <w15:docId w15:val="{8DE6422B-59B3-43EE-B0E8-B8115478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72FD"/>
    <w:pPr>
      <w:spacing w:after="200" w:line="276" w:lineRule="auto"/>
    </w:pPr>
    <w:rPr>
      <w:sz w:val="22"/>
      <w:szCs w:val="22"/>
      <w:lang w:val="en-US"/>
    </w:rPr>
  </w:style>
  <w:style w:type="paragraph" w:styleId="1">
    <w:name w:val="heading 1"/>
    <w:basedOn w:val="a"/>
    <w:next w:val="a"/>
    <w:link w:val="10"/>
    <w:uiPriority w:val="9"/>
    <w:qFormat/>
    <w:rsid w:val="008F72FD"/>
    <w:pPr>
      <w:keepNext/>
      <w:keepLines/>
      <w:spacing w:before="480" w:after="0"/>
      <w:outlineLvl w:val="0"/>
    </w:pPr>
    <w:rPr>
      <w:rFonts w:ascii="Arial" w:eastAsia="ＭＳ ゴシック" w:hAnsi="Arial"/>
      <w:b/>
      <w:bCs/>
      <w:color w:val="365F91"/>
      <w:sz w:val="28"/>
      <w:szCs w:val="28"/>
    </w:rPr>
  </w:style>
  <w:style w:type="paragraph" w:styleId="2">
    <w:name w:val="heading 2"/>
    <w:basedOn w:val="a"/>
    <w:next w:val="a"/>
    <w:link w:val="20"/>
    <w:uiPriority w:val="9"/>
    <w:qFormat/>
    <w:rsid w:val="008F72FD"/>
    <w:pPr>
      <w:keepNext/>
      <w:keepLines/>
      <w:spacing w:before="200" w:after="0"/>
      <w:outlineLvl w:val="1"/>
    </w:pPr>
    <w:rPr>
      <w:rFonts w:ascii="Arial" w:eastAsia="ＭＳ ゴシック" w:hAnsi="Arial"/>
      <w:b/>
      <w:bCs/>
      <w:color w:val="4F81BD"/>
      <w:sz w:val="26"/>
      <w:szCs w:val="26"/>
    </w:rPr>
  </w:style>
  <w:style w:type="paragraph" w:styleId="3">
    <w:name w:val="heading 3"/>
    <w:basedOn w:val="a"/>
    <w:next w:val="a"/>
    <w:link w:val="30"/>
    <w:uiPriority w:val="9"/>
    <w:qFormat/>
    <w:rsid w:val="008F72FD"/>
    <w:pPr>
      <w:keepNext/>
      <w:keepLines/>
      <w:spacing w:before="200" w:after="0"/>
      <w:outlineLvl w:val="2"/>
    </w:pPr>
    <w:rPr>
      <w:rFonts w:ascii="Arial" w:eastAsia="ＭＳ ゴシック" w:hAnsi="Arial"/>
      <w:b/>
      <w:bCs/>
      <w:color w:val="4F81BD"/>
      <w:sz w:val="20"/>
      <w:szCs w:val="20"/>
    </w:rPr>
  </w:style>
  <w:style w:type="paragraph" w:styleId="4">
    <w:name w:val="heading 4"/>
    <w:basedOn w:val="a"/>
    <w:next w:val="a"/>
    <w:link w:val="40"/>
    <w:uiPriority w:val="9"/>
    <w:qFormat/>
    <w:rsid w:val="008F72FD"/>
    <w:pPr>
      <w:keepNext/>
      <w:keepLines/>
      <w:spacing w:before="200" w:after="0"/>
      <w:outlineLvl w:val="3"/>
    </w:pPr>
    <w:rPr>
      <w:rFonts w:ascii="Arial" w:eastAsia="ＭＳ ゴシック" w:hAnsi="Arial"/>
      <w:b/>
      <w:bCs/>
      <w:i/>
      <w:iCs/>
      <w:color w:val="4F81BD"/>
      <w:sz w:val="20"/>
      <w:szCs w:val="20"/>
    </w:rPr>
  </w:style>
  <w:style w:type="paragraph" w:styleId="5">
    <w:name w:val="heading 5"/>
    <w:basedOn w:val="a"/>
    <w:next w:val="a"/>
    <w:link w:val="50"/>
    <w:uiPriority w:val="9"/>
    <w:qFormat/>
    <w:rsid w:val="008F72FD"/>
    <w:pPr>
      <w:keepNext/>
      <w:keepLines/>
      <w:spacing w:before="200" w:after="0"/>
      <w:outlineLvl w:val="4"/>
    </w:pPr>
    <w:rPr>
      <w:rFonts w:ascii="Arial" w:eastAsia="ＭＳ ゴシック" w:hAnsi="Arial"/>
      <w:color w:val="243F60"/>
      <w:sz w:val="20"/>
      <w:szCs w:val="20"/>
    </w:rPr>
  </w:style>
  <w:style w:type="paragraph" w:styleId="6">
    <w:name w:val="heading 6"/>
    <w:basedOn w:val="a"/>
    <w:next w:val="a"/>
    <w:link w:val="60"/>
    <w:uiPriority w:val="9"/>
    <w:qFormat/>
    <w:rsid w:val="008F72FD"/>
    <w:pPr>
      <w:keepNext/>
      <w:keepLines/>
      <w:spacing w:before="200" w:after="0"/>
      <w:outlineLvl w:val="5"/>
    </w:pPr>
    <w:rPr>
      <w:rFonts w:ascii="Arial" w:eastAsia="ＭＳ ゴシック" w:hAnsi="Arial"/>
      <w:i/>
      <w:iCs/>
      <w:color w:val="243F60"/>
      <w:sz w:val="20"/>
      <w:szCs w:val="20"/>
    </w:rPr>
  </w:style>
  <w:style w:type="paragraph" w:styleId="7">
    <w:name w:val="heading 7"/>
    <w:basedOn w:val="a"/>
    <w:next w:val="a"/>
    <w:link w:val="70"/>
    <w:uiPriority w:val="9"/>
    <w:qFormat/>
    <w:rsid w:val="008F72FD"/>
    <w:pPr>
      <w:keepNext/>
      <w:keepLines/>
      <w:spacing w:before="200" w:after="0"/>
      <w:outlineLvl w:val="6"/>
    </w:pPr>
    <w:rPr>
      <w:rFonts w:ascii="Arial" w:eastAsia="ＭＳ ゴシック" w:hAnsi="Arial"/>
      <w:i/>
      <w:iCs/>
      <w:color w:val="404040"/>
      <w:sz w:val="20"/>
      <w:szCs w:val="20"/>
    </w:rPr>
  </w:style>
  <w:style w:type="paragraph" w:styleId="8">
    <w:name w:val="heading 8"/>
    <w:basedOn w:val="a"/>
    <w:next w:val="a"/>
    <w:link w:val="80"/>
    <w:uiPriority w:val="9"/>
    <w:qFormat/>
    <w:rsid w:val="008F72FD"/>
    <w:pPr>
      <w:keepNext/>
      <w:keepLines/>
      <w:spacing w:before="200" w:after="0"/>
      <w:outlineLvl w:val="7"/>
    </w:pPr>
    <w:rPr>
      <w:rFonts w:ascii="Arial" w:eastAsia="ＭＳ ゴシック" w:hAnsi="Arial"/>
      <w:color w:val="4F81BD"/>
      <w:sz w:val="20"/>
      <w:szCs w:val="20"/>
    </w:rPr>
  </w:style>
  <w:style w:type="paragraph" w:styleId="9">
    <w:name w:val="heading 9"/>
    <w:basedOn w:val="a"/>
    <w:next w:val="a"/>
    <w:link w:val="90"/>
    <w:uiPriority w:val="9"/>
    <w:qFormat/>
    <w:rsid w:val="008F72FD"/>
    <w:pPr>
      <w:keepNext/>
      <w:keepLines/>
      <w:spacing w:before="200" w:after="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8F72FD"/>
    <w:rPr>
      <w:rFonts w:ascii="Arial" w:eastAsia="ＭＳ ゴシック" w:hAnsi="Arial" w:cs="Times New Roman"/>
      <w:b/>
      <w:bCs/>
      <w:color w:val="365F91"/>
      <w:sz w:val="28"/>
      <w:szCs w:val="28"/>
    </w:rPr>
  </w:style>
  <w:style w:type="character" w:customStyle="1" w:styleId="20">
    <w:name w:val="見出し 2 (文字)"/>
    <w:link w:val="2"/>
    <w:uiPriority w:val="9"/>
    <w:semiHidden/>
    <w:rsid w:val="008F72FD"/>
    <w:rPr>
      <w:rFonts w:ascii="Arial" w:eastAsia="ＭＳ ゴシック" w:hAnsi="Arial" w:cs="Times New Roman"/>
      <w:b/>
      <w:bCs/>
      <w:color w:val="4F81BD"/>
      <w:sz w:val="26"/>
      <w:szCs w:val="26"/>
    </w:rPr>
  </w:style>
  <w:style w:type="character" w:customStyle="1" w:styleId="30">
    <w:name w:val="見出し 3 (文字)"/>
    <w:link w:val="3"/>
    <w:uiPriority w:val="9"/>
    <w:semiHidden/>
    <w:rsid w:val="008F72FD"/>
    <w:rPr>
      <w:rFonts w:ascii="Arial" w:eastAsia="ＭＳ ゴシック" w:hAnsi="Arial" w:cs="Times New Roman"/>
      <w:b/>
      <w:bCs/>
      <w:color w:val="4F81BD"/>
    </w:rPr>
  </w:style>
  <w:style w:type="character" w:customStyle="1" w:styleId="40">
    <w:name w:val="見出し 4 (文字)"/>
    <w:link w:val="4"/>
    <w:uiPriority w:val="9"/>
    <w:semiHidden/>
    <w:rsid w:val="008F72FD"/>
    <w:rPr>
      <w:rFonts w:ascii="Arial" w:eastAsia="ＭＳ ゴシック" w:hAnsi="Arial" w:cs="Times New Roman"/>
      <w:b/>
      <w:bCs/>
      <w:i/>
      <w:iCs/>
      <w:color w:val="4F81BD"/>
    </w:rPr>
  </w:style>
  <w:style w:type="character" w:customStyle="1" w:styleId="50">
    <w:name w:val="見出し 5 (文字)"/>
    <w:link w:val="5"/>
    <w:uiPriority w:val="9"/>
    <w:semiHidden/>
    <w:rsid w:val="008F72FD"/>
    <w:rPr>
      <w:rFonts w:ascii="Arial" w:eastAsia="ＭＳ ゴシック" w:hAnsi="Arial" w:cs="Times New Roman"/>
      <w:color w:val="243F60"/>
    </w:rPr>
  </w:style>
  <w:style w:type="character" w:customStyle="1" w:styleId="60">
    <w:name w:val="見出し 6 (文字)"/>
    <w:link w:val="6"/>
    <w:uiPriority w:val="9"/>
    <w:semiHidden/>
    <w:rsid w:val="008F72FD"/>
    <w:rPr>
      <w:rFonts w:ascii="Arial" w:eastAsia="ＭＳ ゴシック" w:hAnsi="Arial" w:cs="Times New Roman"/>
      <w:i/>
      <w:iCs/>
      <w:color w:val="243F60"/>
    </w:rPr>
  </w:style>
  <w:style w:type="character" w:customStyle="1" w:styleId="70">
    <w:name w:val="見出し 7 (文字)"/>
    <w:link w:val="7"/>
    <w:uiPriority w:val="9"/>
    <w:semiHidden/>
    <w:rsid w:val="008F72FD"/>
    <w:rPr>
      <w:rFonts w:ascii="Arial" w:eastAsia="ＭＳ ゴシック" w:hAnsi="Arial" w:cs="Times New Roman"/>
      <w:i/>
      <w:iCs/>
      <w:color w:val="404040"/>
    </w:rPr>
  </w:style>
  <w:style w:type="character" w:customStyle="1" w:styleId="80">
    <w:name w:val="見出し 8 (文字)"/>
    <w:link w:val="8"/>
    <w:uiPriority w:val="9"/>
    <w:semiHidden/>
    <w:rsid w:val="008F72FD"/>
    <w:rPr>
      <w:rFonts w:ascii="Arial" w:eastAsia="ＭＳ ゴシック" w:hAnsi="Arial" w:cs="Times New Roman"/>
      <w:color w:val="4F81BD"/>
      <w:sz w:val="20"/>
      <w:szCs w:val="20"/>
    </w:rPr>
  </w:style>
  <w:style w:type="character" w:customStyle="1" w:styleId="90">
    <w:name w:val="見出し 9 (文字)"/>
    <w:link w:val="9"/>
    <w:uiPriority w:val="9"/>
    <w:semiHidden/>
    <w:rsid w:val="008F72FD"/>
    <w:rPr>
      <w:rFonts w:ascii="Arial" w:eastAsia="ＭＳ ゴシック" w:hAnsi="Arial" w:cs="Times New Roman"/>
      <w:i/>
      <w:iCs/>
      <w:color w:val="404040"/>
      <w:sz w:val="20"/>
      <w:szCs w:val="20"/>
    </w:rPr>
  </w:style>
  <w:style w:type="paragraph" w:styleId="a3">
    <w:name w:val="caption"/>
    <w:basedOn w:val="a"/>
    <w:next w:val="a"/>
    <w:uiPriority w:val="35"/>
    <w:qFormat/>
    <w:rsid w:val="008F72FD"/>
    <w:pPr>
      <w:spacing w:line="240" w:lineRule="auto"/>
    </w:pPr>
    <w:rPr>
      <w:b/>
      <w:bCs/>
      <w:color w:val="4F81BD"/>
      <w:sz w:val="18"/>
      <w:szCs w:val="18"/>
    </w:rPr>
  </w:style>
  <w:style w:type="paragraph" w:styleId="a4">
    <w:name w:val="Title"/>
    <w:basedOn w:val="a"/>
    <w:next w:val="a"/>
    <w:link w:val="a5"/>
    <w:uiPriority w:val="10"/>
    <w:qFormat/>
    <w:rsid w:val="008F72FD"/>
    <w:pPr>
      <w:pBdr>
        <w:bottom w:val="single" w:sz="8" w:space="4" w:color="4F81BD"/>
      </w:pBdr>
      <w:spacing w:after="300" w:line="240" w:lineRule="auto"/>
      <w:contextualSpacing/>
    </w:pPr>
    <w:rPr>
      <w:rFonts w:ascii="Arial" w:eastAsia="ＭＳ ゴシック" w:hAnsi="Arial"/>
      <w:color w:val="17365D"/>
      <w:spacing w:val="5"/>
      <w:kern w:val="28"/>
      <w:sz w:val="52"/>
      <w:szCs w:val="52"/>
    </w:rPr>
  </w:style>
  <w:style w:type="character" w:customStyle="1" w:styleId="a5">
    <w:name w:val="表題 (文字)"/>
    <w:link w:val="a4"/>
    <w:uiPriority w:val="10"/>
    <w:rsid w:val="008F72FD"/>
    <w:rPr>
      <w:rFonts w:ascii="Arial" w:eastAsia="ＭＳ ゴシック" w:hAnsi="Arial" w:cs="Times New Roman"/>
      <w:color w:val="17365D"/>
      <w:spacing w:val="5"/>
      <w:kern w:val="28"/>
      <w:sz w:val="52"/>
      <w:szCs w:val="52"/>
    </w:rPr>
  </w:style>
  <w:style w:type="paragraph" w:styleId="a6">
    <w:name w:val="Subtitle"/>
    <w:basedOn w:val="a"/>
    <w:next w:val="a"/>
    <w:link w:val="a7"/>
    <w:uiPriority w:val="11"/>
    <w:qFormat/>
    <w:rsid w:val="008F72FD"/>
    <w:pPr>
      <w:numPr>
        <w:ilvl w:val="1"/>
      </w:numPr>
    </w:pPr>
    <w:rPr>
      <w:rFonts w:ascii="Arial" w:eastAsia="ＭＳ ゴシック" w:hAnsi="Arial"/>
      <w:i/>
      <w:iCs/>
      <w:color w:val="4F81BD"/>
      <w:spacing w:val="15"/>
      <w:sz w:val="24"/>
      <w:szCs w:val="24"/>
    </w:rPr>
  </w:style>
  <w:style w:type="character" w:customStyle="1" w:styleId="a7">
    <w:name w:val="副題 (文字)"/>
    <w:link w:val="a6"/>
    <w:uiPriority w:val="11"/>
    <w:rsid w:val="008F72FD"/>
    <w:rPr>
      <w:rFonts w:ascii="Arial" w:eastAsia="ＭＳ ゴシック" w:hAnsi="Arial" w:cs="Times New Roman"/>
      <w:i/>
      <w:iCs/>
      <w:color w:val="4F81BD"/>
      <w:spacing w:val="15"/>
      <w:sz w:val="24"/>
      <w:szCs w:val="24"/>
    </w:rPr>
  </w:style>
  <w:style w:type="character" w:styleId="a8">
    <w:name w:val="Strong"/>
    <w:uiPriority w:val="22"/>
    <w:qFormat/>
    <w:rsid w:val="008F72FD"/>
    <w:rPr>
      <w:b/>
      <w:bCs/>
    </w:rPr>
  </w:style>
  <w:style w:type="character" w:styleId="a9">
    <w:name w:val="Emphasis"/>
    <w:uiPriority w:val="20"/>
    <w:qFormat/>
    <w:rsid w:val="008F72FD"/>
    <w:rPr>
      <w:i/>
      <w:iCs/>
    </w:rPr>
  </w:style>
  <w:style w:type="paragraph" w:styleId="aa">
    <w:name w:val="No Spacing"/>
    <w:uiPriority w:val="1"/>
    <w:qFormat/>
    <w:rsid w:val="008F72FD"/>
    <w:rPr>
      <w:sz w:val="22"/>
      <w:szCs w:val="22"/>
      <w:lang w:val="en-US"/>
    </w:rPr>
  </w:style>
  <w:style w:type="paragraph" w:styleId="ab">
    <w:name w:val="List Paragraph"/>
    <w:basedOn w:val="a"/>
    <w:uiPriority w:val="34"/>
    <w:qFormat/>
    <w:rsid w:val="008F72FD"/>
    <w:pPr>
      <w:ind w:left="720"/>
      <w:contextualSpacing/>
    </w:pPr>
  </w:style>
  <w:style w:type="paragraph" w:styleId="ac">
    <w:name w:val="Quote"/>
    <w:basedOn w:val="a"/>
    <w:next w:val="a"/>
    <w:link w:val="ad"/>
    <w:uiPriority w:val="29"/>
    <w:qFormat/>
    <w:rsid w:val="008F72FD"/>
    <w:rPr>
      <w:i/>
      <w:iCs/>
      <w:color w:val="000000"/>
      <w:sz w:val="20"/>
      <w:szCs w:val="20"/>
    </w:rPr>
  </w:style>
  <w:style w:type="character" w:customStyle="1" w:styleId="ad">
    <w:name w:val="引用文 (文字)"/>
    <w:link w:val="ac"/>
    <w:uiPriority w:val="29"/>
    <w:rsid w:val="008F72FD"/>
    <w:rPr>
      <w:i/>
      <w:iCs/>
      <w:color w:val="000000"/>
    </w:rPr>
  </w:style>
  <w:style w:type="paragraph" w:styleId="21">
    <w:name w:val="Intense Quote"/>
    <w:basedOn w:val="a"/>
    <w:next w:val="a"/>
    <w:link w:val="22"/>
    <w:uiPriority w:val="30"/>
    <w:qFormat/>
    <w:rsid w:val="008F72FD"/>
    <w:pPr>
      <w:pBdr>
        <w:bottom w:val="single" w:sz="4" w:space="4" w:color="4F81BD"/>
      </w:pBdr>
      <w:spacing w:before="200" w:after="280"/>
      <w:ind w:left="936" w:right="936"/>
    </w:pPr>
    <w:rPr>
      <w:b/>
      <w:bCs/>
      <w:i/>
      <w:iCs/>
      <w:color w:val="4F81BD"/>
      <w:sz w:val="20"/>
      <w:szCs w:val="20"/>
    </w:rPr>
  </w:style>
  <w:style w:type="character" w:customStyle="1" w:styleId="22">
    <w:name w:val="引用文 2 (文字)"/>
    <w:link w:val="21"/>
    <w:uiPriority w:val="30"/>
    <w:rsid w:val="008F72FD"/>
    <w:rPr>
      <w:b/>
      <w:bCs/>
      <w:i/>
      <w:iCs/>
      <w:color w:val="4F81BD"/>
    </w:rPr>
  </w:style>
  <w:style w:type="character" w:styleId="ae">
    <w:name w:val="Subtle Emphasis"/>
    <w:uiPriority w:val="19"/>
    <w:qFormat/>
    <w:rsid w:val="008F72FD"/>
    <w:rPr>
      <w:i/>
      <w:iCs/>
      <w:color w:val="808080"/>
    </w:rPr>
  </w:style>
  <w:style w:type="character" w:styleId="23">
    <w:name w:val="Intense Emphasis"/>
    <w:uiPriority w:val="21"/>
    <w:qFormat/>
    <w:rsid w:val="008F72FD"/>
    <w:rPr>
      <w:b/>
      <w:bCs/>
      <w:i/>
      <w:iCs/>
      <w:color w:val="4F81BD"/>
    </w:rPr>
  </w:style>
  <w:style w:type="character" w:styleId="af">
    <w:name w:val="Subtle Reference"/>
    <w:uiPriority w:val="31"/>
    <w:qFormat/>
    <w:rsid w:val="008F72FD"/>
    <w:rPr>
      <w:smallCaps/>
      <w:color w:val="C0504D"/>
      <w:u w:val="single"/>
    </w:rPr>
  </w:style>
  <w:style w:type="character" w:styleId="24">
    <w:name w:val="Intense Reference"/>
    <w:uiPriority w:val="32"/>
    <w:qFormat/>
    <w:rsid w:val="008F72FD"/>
    <w:rPr>
      <w:b/>
      <w:bCs/>
      <w:smallCaps/>
      <w:color w:val="C0504D"/>
      <w:spacing w:val="5"/>
      <w:u w:val="single"/>
    </w:rPr>
  </w:style>
  <w:style w:type="character" w:styleId="af0">
    <w:name w:val="Book Title"/>
    <w:uiPriority w:val="33"/>
    <w:qFormat/>
    <w:rsid w:val="008F72FD"/>
    <w:rPr>
      <w:b/>
      <w:bCs/>
      <w:smallCaps/>
      <w:spacing w:val="5"/>
    </w:rPr>
  </w:style>
  <w:style w:type="paragraph" w:styleId="af1">
    <w:name w:val="TOC Heading"/>
    <w:basedOn w:val="1"/>
    <w:next w:val="a"/>
    <w:uiPriority w:val="39"/>
    <w:qFormat/>
    <w:rsid w:val="008F72FD"/>
    <w:pPr>
      <w:outlineLvl w:val="9"/>
    </w:pPr>
  </w:style>
  <w:style w:type="character" w:styleId="af2">
    <w:name w:val="line number"/>
    <w:basedOn w:val="a0"/>
    <w:uiPriority w:val="99"/>
    <w:semiHidden/>
    <w:unhideWhenUsed/>
    <w:rsid w:val="00C03E8A"/>
  </w:style>
  <w:style w:type="paragraph" w:styleId="af3">
    <w:name w:val="header"/>
    <w:basedOn w:val="a"/>
    <w:link w:val="af4"/>
    <w:uiPriority w:val="99"/>
    <w:unhideWhenUsed/>
    <w:rsid w:val="00B26086"/>
    <w:pPr>
      <w:tabs>
        <w:tab w:val="center" w:pos="4252"/>
        <w:tab w:val="right" w:pos="8504"/>
      </w:tabs>
      <w:snapToGrid w:val="0"/>
    </w:pPr>
  </w:style>
  <w:style w:type="character" w:customStyle="1" w:styleId="af4">
    <w:name w:val="ヘッダー (文字)"/>
    <w:basedOn w:val="a0"/>
    <w:link w:val="af3"/>
    <w:uiPriority w:val="99"/>
    <w:rsid w:val="00B26086"/>
  </w:style>
  <w:style w:type="paragraph" w:styleId="af5">
    <w:name w:val="footer"/>
    <w:basedOn w:val="a"/>
    <w:link w:val="af6"/>
    <w:uiPriority w:val="99"/>
    <w:unhideWhenUsed/>
    <w:rsid w:val="00B26086"/>
    <w:pPr>
      <w:tabs>
        <w:tab w:val="center" w:pos="4252"/>
        <w:tab w:val="right" w:pos="8504"/>
      </w:tabs>
      <w:snapToGrid w:val="0"/>
    </w:pPr>
  </w:style>
  <w:style w:type="character" w:customStyle="1" w:styleId="af6">
    <w:name w:val="フッター (文字)"/>
    <w:basedOn w:val="a0"/>
    <w:link w:val="af5"/>
    <w:uiPriority w:val="99"/>
    <w:rsid w:val="00B26086"/>
  </w:style>
  <w:style w:type="paragraph" w:styleId="af7">
    <w:name w:val="Balloon Text"/>
    <w:basedOn w:val="a"/>
    <w:link w:val="af8"/>
    <w:uiPriority w:val="99"/>
    <w:semiHidden/>
    <w:unhideWhenUsed/>
    <w:rsid w:val="001A35DC"/>
    <w:pPr>
      <w:spacing w:after="0" w:line="240" w:lineRule="auto"/>
    </w:pPr>
    <w:rPr>
      <w:rFonts w:ascii="Arial" w:eastAsia="ＭＳ ゴシック" w:hAnsi="Arial"/>
      <w:sz w:val="18"/>
      <w:szCs w:val="18"/>
    </w:rPr>
  </w:style>
  <w:style w:type="character" w:customStyle="1" w:styleId="af8">
    <w:name w:val="吹き出し (文字)"/>
    <w:link w:val="af7"/>
    <w:uiPriority w:val="99"/>
    <w:semiHidden/>
    <w:rsid w:val="001A35DC"/>
    <w:rPr>
      <w:rFonts w:ascii="Arial" w:eastAsia="ＭＳ ゴシック" w:hAnsi="Arial" w:cs="Times New Roman"/>
      <w:sz w:val="18"/>
      <w:szCs w:val="18"/>
    </w:rPr>
  </w:style>
  <w:style w:type="character" w:customStyle="1" w:styleId="u82">
    <w:name w:val="u82"/>
    <w:rsid w:val="000B6BC3"/>
    <w:rPr>
      <w:color w:val="008000"/>
    </w:rPr>
  </w:style>
  <w:style w:type="character" w:customStyle="1" w:styleId="u55">
    <w:name w:val="u55"/>
    <w:rsid w:val="00AC0798"/>
    <w:rPr>
      <w:color w:val="008000"/>
    </w:rPr>
  </w:style>
  <w:style w:type="character" w:styleId="af9">
    <w:name w:val="Hyperlink"/>
    <w:uiPriority w:val="99"/>
    <w:unhideWhenUsed/>
    <w:rsid w:val="00615DEE"/>
    <w:rPr>
      <w:color w:val="0000FF"/>
      <w:u w:val="single"/>
    </w:rPr>
  </w:style>
  <w:style w:type="character" w:customStyle="1" w:styleId="u45">
    <w:name w:val="u45"/>
    <w:rsid w:val="00E82FCF"/>
    <w:rPr>
      <w:color w:val="008000"/>
    </w:rPr>
  </w:style>
  <w:style w:type="character" w:styleId="afa">
    <w:name w:val="annotation reference"/>
    <w:uiPriority w:val="99"/>
    <w:semiHidden/>
    <w:unhideWhenUsed/>
    <w:rsid w:val="000B7023"/>
    <w:rPr>
      <w:sz w:val="16"/>
      <w:szCs w:val="16"/>
    </w:rPr>
  </w:style>
  <w:style w:type="paragraph" w:styleId="afb">
    <w:name w:val="annotation text"/>
    <w:basedOn w:val="a"/>
    <w:link w:val="afc"/>
    <w:uiPriority w:val="99"/>
    <w:unhideWhenUsed/>
    <w:qFormat/>
    <w:rsid w:val="000B7023"/>
    <w:pPr>
      <w:spacing w:line="240" w:lineRule="auto"/>
    </w:pPr>
    <w:rPr>
      <w:sz w:val="20"/>
      <w:szCs w:val="20"/>
    </w:rPr>
  </w:style>
  <w:style w:type="character" w:customStyle="1" w:styleId="afc">
    <w:name w:val="コメント文字列 (文字)"/>
    <w:link w:val="afb"/>
    <w:uiPriority w:val="99"/>
    <w:qFormat/>
    <w:rsid w:val="000B7023"/>
    <w:rPr>
      <w:sz w:val="20"/>
      <w:szCs w:val="20"/>
    </w:rPr>
  </w:style>
  <w:style w:type="paragraph" w:styleId="afd">
    <w:name w:val="annotation subject"/>
    <w:basedOn w:val="afb"/>
    <w:next w:val="afb"/>
    <w:link w:val="afe"/>
    <w:uiPriority w:val="99"/>
    <w:semiHidden/>
    <w:unhideWhenUsed/>
    <w:rsid w:val="000B7023"/>
    <w:rPr>
      <w:b/>
      <w:bCs/>
    </w:rPr>
  </w:style>
  <w:style w:type="character" w:customStyle="1" w:styleId="afe">
    <w:name w:val="コメント内容 (文字)"/>
    <w:link w:val="afd"/>
    <w:uiPriority w:val="99"/>
    <w:semiHidden/>
    <w:rsid w:val="000B7023"/>
    <w:rPr>
      <w:b/>
      <w:bCs/>
      <w:sz w:val="20"/>
      <w:szCs w:val="20"/>
    </w:rPr>
  </w:style>
  <w:style w:type="paragraph" w:styleId="aff">
    <w:name w:val="Revision"/>
    <w:hidden/>
    <w:uiPriority w:val="99"/>
    <w:semiHidden/>
    <w:rsid w:val="00C41FDF"/>
    <w:rPr>
      <w:sz w:val="22"/>
      <w:szCs w:val="22"/>
      <w:lang w:val="en-US"/>
    </w:rPr>
  </w:style>
  <w:style w:type="table" w:styleId="aff0">
    <w:name w:val="Table Grid"/>
    <w:basedOn w:val="a1"/>
    <w:uiPriority w:val="59"/>
    <w:rsid w:val="004C0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Unresolved Mention"/>
    <w:basedOn w:val="a0"/>
    <w:uiPriority w:val="99"/>
    <w:semiHidden/>
    <w:unhideWhenUsed/>
    <w:rsid w:val="004171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2518">
      <w:bodyDiv w:val="1"/>
      <w:marLeft w:val="0"/>
      <w:marRight w:val="0"/>
      <w:marTop w:val="0"/>
      <w:marBottom w:val="0"/>
      <w:divBdr>
        <w:top w:val="none" w:sz="0" w:space="0" w:color="auto"/>
        <w:left w:val="none" w:sz="0" w:space="0" w:color="auto"/>
        <w:bottom w:val="none" w:sz="0" w:space="0" w:color="auto"/>
        <w:right w:val="none" w:sz="0" w:space="0" w:color="auto"/>
      </w:divBdr>
      <w:divsChild>
        <w:div w:id="2020351585">
          <w:marLeft w:val="0"/>
          <w:marRight w:val="0"/>
          <w:marTop w:val="0"/>
          <w:marBottom w:val="0"/>
          <w:divBdr>
            <w:top w:val="none" w:sz="0" w:space="0" w:color="auto"/>
            <w:left w:val="none" w:sz="0" w:space="0" w:color="auto"/>
            <w:bottom w:val="none" w:sz="0" w:space="0" w:color="auto"/>
            <w:right w:val="none" w:sz="0" w:space="0" w:color="auto"/>
          </w:divBdr>
          <w:divsChild>
            <w:div w:id="1971789659">
              <w:marLeft w:val="0"/>
              <w:marRight w:val="0"/>
              <w:marTop w:val="0"/>
              <w:marBottom w:val="0"/>
              <w:divBdr>
                <w:top w:val="none" w:sz="0" w:space="0" w:color="auto"/>
                <w:left w:val="none" w:sz="0" w:space="0" w:color="auto"/>
                <w:bottom w:val="none" w:sz="0" w:space="0" w:color="auto"/>
                <w:right w:val="none" w:sz="0" w:space="0" w:color="auto"/>
              </w:divBdr>
              <w:divsChild>
                <w:div w:id="862746729">
                  <w:marLeft w:val="0"/>
                  <w:marRight w:val="0"/>
                  <w:marTop w:val="0"/>
                  <w:marBottom w:val="0"/>
                  <w:divBdr>
                    <w:top w:val="none" w:sz="0" w:space="0" w:color="auto"/>
                    <w:left w:val="none" w:sz="0" w:space="0" w:color="auto"/>
                    <w:bottom w:val="none" w:sz="0" w:space="0" w:color="auto"/>
                    <w:right w:val="none" w:sz="0" w:space="0" w:color="auto"/>
                  </w:divBdr>
                  <w:divsChild>
                    <w:div w:id="852303655">
                      <w:marLeft w:val="0"/>
                      <w:marRight w:val="0"/>
                      <w:marTop w:val="0"/>
                      <w:marBottom w:val="0"/>
                      <w:divBdr>
                        <w:top w:val="none" w:sz="0" w:space="0" w:color="auto"/>
                        <w:left w:val="none" w:sz="0" w:space="0" w:color="auto"/>
                        <w:bottom w:val="none" w:sz="0" w:space="0" w:color="auto"/>
                        <w:right w:val="none" w:sz="0" w:space="0" w:color="auto"/>
                      </w:divBdr>
                      <w:divsChild>
                        <w:div w:id="357705662">
                          <w:marLeft w:val="0"/>
                          <w:marRight w:val="0"/>
                          <w:marTop w:val="0"/>
                          <w:marBottom w:val="0"/>
                          <w:divBdr>
                            <w:top w:val="none" w:sz="0" w:space="0" w:color="auto"/>
                            <w:left w:val="none" w:sz="0" w:space="0" w:color="auto"/>
                            <w:bottom w:val="none" w:sz="0" w:space="0" w:color="auto"/>
                            <w:right w:val="none" w:sz="0" w:space="0" w:color="auto"/>
                          </w:divBdr>
                          <w:divsChild>
                            <w:div w:id="379867209">
                              <w:marLeft w:val="0"/>
                              <w:marRight w:val="0"/>
                              <w:marTop w:val="0"/>
                              <w:marBottom w:val="0"/>
                              <w:divBdr>
                                <w:top w:val="none" w:sz="0" w:space="0" w:color="auto"/>
                                <w:left w:val="none" w:sz="0" w:space="0" w:color="auto"/>
                                <w:bottom w:val="none" w:sz="0" w:space="0" w:color="auto"/>
                                <w:right w:val="none" w:sz="0" w:space="0" w:color="auto"/>
                              </w:divBdr>
                              <w:divsChild>
                                <w:div w:id="10333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13845">
      <w:bodyDiv w:val="1"/>
      <w:marLeft w:val="0"/>
      <w:marRight w:val="0"/>
      <w:marTop w:val="0"/>
      <w:marBottom w:val="0"/>
      <w:divBdr>
        <w:top w:val="none" w:sz="0" w:space="0" w:color="auto"/>
        <w:left w:val="none" w:sz="0" w:space="0" w:color="auto"/>
        <w:bottom w:val="none" w:sz="0" w:space="0" w:color="auto"/>
        <w:right w:val="none" w:sz="0" w:space="0" w:color="auto"/>
      </w:divBdr>
    </w:div>
    <w:div w:id="132645188">
      <w:bodyDiv w:val="1"/>
      <w:marLeft w:val="0"/>
      <w:marRight w:val="0"/>
      <w:marTop w:val="0"/>
      <w:marBottom w:val="0"/>
      <w:divBdr>
        <w:top w:val="none" w:sz="0" w:space="0" w:color="auto"/>
        <w:left w:val="none" w:sz="0" w:space="0" w:color="auto"/>
        <w:bottom w:val="none" w:sz="0" w:space="0" w:color="auto"/>
        <w:right w:val="none" w:sz="0" w:space="0" w:color="auto"/>
      </w:divBdr>
    </w:div>
    <w:div w:id="137888716">
      <w:bodyDiv w:val="1"/>
      <w:marLeft w:val="0"/>
      <w:marRight w:val="0"/>
      <w:marTop w:val="0"/>
      <w:marBottom w:val="0"/>
      <w:divBdr>
        <w:top w:val="none" w:sz="0" w:space="0" w:color="auto"/>
        <w:left w:val="none" w:sz="0" w:space="0" w:color="auto"/>
        <w:bottom w:val="none" w:sz="0" w:space="0" w:color="auto"/>
        <w:right w:val="none" w:sz="0" w:space="0" w:color="auto"/>
      </w:divBdr>
    </w:div>
    <w:div w:id="145636683">
      <w:bodyDiv w:val="1"/>
      <w:marLeft w:val="0"/>
      <w:marRight w:val="0"/>
      <w:marTop w:val="0"/>
      <w:marBottom w:val="0"/>
      <w:divBdr>
        <w:top w:val="none" w:sz="0" w:space="0" w:color="auto"/>
        <w:left w:val="none" w:sz="0" w:space="0" w:color="auto"/>
        <w:bottom w:val="none" w:sz="0" w:space="0" w:color="auto"/>
        <w:right w:val="none" w:sz="0" w:space="0" w:color="auto"/>
      </w:divBdr>
    </w:div>
    <w:div w:id="341515223">
      <w:bodyDiv w:val="1"/>
      <w:marLeft w:val="0"/>
      <w:marRight w:val="0"/>
      <w:marTop w:val="0"/>
      <w:marBottom w:val="0"/>
      <w:divBdr>
        <w:top w:val="none" w:sz="0" w:space="0" w:color="auto"/>
        <w:left w:val="none" w:sz="0" w:space="0" w:color="auto"/>
        <w:bottom w:val="none" w:sz="0" w:space="0" w:color="auto"/>
        <w:right w:val="none" w:sz="0" w:space="0" w:color="auto"/>
      </w:divBdr>
    </w:div>
    <w:div w:id="353190668">
      <w:bodyDiv w:val="1"/>
      <w:marLeft w:val="0"/>
      <w:marRight w:val="0"/>
      <w:marTop w:val="0"/>
      <w:marBottom w:val="0"/>
      <w:divBdr>
        <w:top w:val="none" w:sz="0" w:space="0" w:color="auto"/>
        <w:left w:val="none" w:sz="0" w:space="0" w:color="auto"/>
        <w:bottom w:val="none" w:sz="0" w:space="0" w:color="auto"/>
        <w:right w:val="none" w:sz="0" w:space="0" w:color="auto"/>
      </w:divBdr>
      <w:divsChild>
        <w:div w:id="294070796">
          <w:marLeft w:val="0"/>
          <w:marRight w:val="0"/>
          <w:marTop w:val="0"/>
          <w:marBottom w:val="0"/>
          <w:divBdr>
            <w:top w:val="none" w:sz="0" w:space="0" w:color="auto"/>
            <w:left w:val="none" w:sz="0" w:space="0" w:color="auto"/>
            <w:bottom w:val="none" w:sz="0" w:space="0" w:color="auto"/>
            <w:right w:val="none" w:sz="0" w:space="0" w:color="auto"/>
          </w:divBdr>
          <w:divsChild>
            <w:div w:id="954480497">
              <w:marLeft w:val="0"/>
              <w:marRight w:val="0"/>
              <w:marTop w:val="0"/>
              <w:marBottom w:val="0"/>
              <w:divBdr>
                <w:top w:val="none" w:sz="0" w:space="0" w:color="auto"/>
                <w:left w:val="none" w:sz="0" w:space="0" w:color="auto"/>
                <w:bottom w:val="none" w:sz="0" w:space="0" w:color="auto"/>
                <w:right w:val="none" w:sz="0" w:space="0" w:color="auto"/>
              </w:divBdr>
              <w:divsChild>
                <w:div w:id="56515588">
                  <w:marLeft w:val="0"/>
                  <w:marRight w:val="0"/>
                  <w:marTop w:val="0"/>
                  <w:marBottom w:val="0"/>
                  <w:divBdr>
                    <w:top w:val="none" w:sz="0" w:space="0" w:color="auto"/>
                    <w:left w:val="none" w:sz="0" w:space="0" w:color="auto"/>
                    <w:bottom w:val="none" w:sz="0" w:space="0" w:color="auto"/>
                    <w:right w:val="none" w:sz="0" w:space="0" w:color="auto"/>
                  </w:divBdr>
                  <w:divsChild>
                    <w:div w:id="575941695">
                      <w:marLeft w:val="0"/>
                      <w:marRight w:val="0"/>
                      <w:marTop w:val="0"/>
                      <w:marBottom w:val="0"/>
                      <w:divBdr>
                        <w:top w:val="none" w:sz="0" w:space="0" w:color="auto"/>
                        <w:left w:val="none" w:sz="0" w:space="0" w:color="auto"/>
                        <w:bottom w:val="none" w:sz="0" w:space="0" w:color="auto"/>
                        <w:right w:val="none" w:sz="0" w:space="0" w:color="auto"/>
                      </w:divBdr>
                      <w:divsChild>
                        <w:div w:id="395008424">
                          <w:marLeft w:val="0"/>
                          <w:marRight w:val="0"/>
                          <w:marTop w:val="0"/>
                          <w:marBottom w:val="0"/>
                          <w:divBdr>
                            <w:top w:val="none" w:sz="0" w:space="0" w:color="auto"/>
                            <w:left w:val="none" w:sz="0" w:space="0" w:color="auto"/>
                            <w:bottom w:val="none" w:sz="0" w:space="0" w:color="auto"/>
                            <w:right w:val="none" w:sz="0" w:space="0" w:color="auto"/>
                          </w:divBdr>
                          <w:divsChild>
                            <w:div w:id="1067146664">
                              <w:marLeft w:val="0"/>
                              <w:marRight w:val="0"/>
                              <w:marTop w:val="0"/>
                              <w:marBottom w:val="0"/>
                              <w:divBdr>
                                <w:top w:val="none" w:sz="0" w:space="0" w:color="auto"/>
                                <w:left w:val="none" w:sz="0" w:space="0" w:color="auto"/>
                                <w:bottom w:val="none" w:sz="0" w:space="0" w:color="auto"/>
                                <w:right w:val="none" w:sz="0" w:space="0" w:color="auto"/>
                              </w:divBdr>
                              <w:divsChild>
                                <w:div w:id="3114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280517">
      <w:bodyDiv w:val="1"/>
      <w:marLeft w:val="0"/>
      <w:marRight w:val="0"/>
      <w:marTop w:val="0"/>
      <w:marBottom w:val="0"/>
      <w:divBdr>
        <w:top w:val="none" w:sz="0" w:space="0" w:color="auto"/>
        <w:left w:val="none" w:sz="0" w:space="0" w:color="auto"/>
        <w:bottom w:val="none" w:sz="0" w:space="0" w:color="auto"/>
        <w:right w:val="none" w:sz="0" w:space="0" w:color="auto"/>
      </w:divBdr>
    </w:div>
    <w:div w:id="694963123">
      <w:bodyDiv w:val="1"/>
      <w:marLeft w:val="0"/>
      <w:marRight w:val="0"/>
      <w:marTop w:val="0"/>
      <w:marBottom w:val="0"/>
      <w:divBdr>
        <w:top w:val="none" w:sz="0" w:space="0" w:color="auto"/>
        <w:left w:val="none" w:sz="0" w:space="0" w:color="auto"/>
        <w:bottom w:val="none" w:sz="0" w:space="0" w:color="auto"/>
        <w:right w:val="none" w:sz="0" w:space="0" w:color="auto"/>
      </w:divBdr>
    </w:div>
    <w:div w:id="829714169">
      <w:bodyDiv w:val="1"/>
      <w:marLeft w:val="0"/>
      <w:marRight w:val="0"/>
      <w:marTop w:val="0"/>
      <w:marBottom w:val="0"/>
      <w:divBdr>
        <w:top w:val="none" w:sz="0" w:space="0" w:color="auto"/>
        <w:left w:val="none" w:sz="0" w:space="0" w:color="auto"/>
        <w:bottom w:val="none" w:sz="0" w:space="0" w:color="auto"/>
        <w:right w:val="none" w:sz="0" w:space="0" w:color="auto"/>
      </w:divBdr>
    </w:div>
    <w:div w:id="861942130">
      <w:bodyDiv w:val="1"/>
      <w:marLeft w:val="0"/>
      <w:marRight w:val="0"/>
      <w:marTop w:val="0"/>
      <w:marBottom w:val="0"/>
      <w:divBdr>
        <w:top w:val="none" w:sz="0" w:space="0" w:color="auto"/>
        <w:left w:val="none" w:sz="0" w:space="0" w:color="auto"/>
        <w:bottom w:val="none" w:sz="0" w:space="0" w:color="auto"/>
        <w:right w:val="none" w:sz="0" w:space="0" w:color="auto"/>
      </w:divBdr>
    </w:div>
    <w:div w:id="898368246">
      <w:bodyDiv w:val="1"/>
      <w:marLeft w:val="0"/>
      <w:marRight w:val="0"/>
      <w:marTop w:val="0"/>
      <w:marBottom w:val="0"/>
      <w:divBdr>
        <w:top w:val="none" w:sz="0" w:space="0" w:color="auto"/>
        <w:left w:val="none" w:sz="0" w:space="0" w:color="auto"/>
        <w:bottom w:val="none" w:sz="0" w:space="0" w:color="auto"/>
        <w:right w:val="none" w:sz="0" w:space="0" w:color="auto"/>
      </w:divBdr>
    </w:div>
    <w:div w:id="900794043">
      <w:bodyDiv w:val="1"/>
      <w:marLeft w:val="0"/>
      <w:marRight w:val="0"/>
      <w:marTop w:val="0"/>
      <w:marBottom w:val="0"/>
      <w:divBdr>
        <w:top w:val="none" w:sz="0" w:space="0" w:color="auto"/>
        <w:left w:val="none" w:sz="0" w:space="0" w:color="auto"/>
        <w:bottom w:val="none" w:sz="0" w:space="0" w:color="auto"/>
        <w:right w:val="none" w:sz="0" w:space="0" w:color="auto"/>
      </w:divBdr>
    </w:div>
    <w:div w:id="918246417">
      <w:bodyDiv w:val="1"/>
      <w:marLeft w:val="0"/>
      <w:marRight w:val="0"/>
      <w:marTop w:val="0"/>
      <w:marBottom w:val="0"/>
      <w:divBdr>
        <w:top w:val="none" w:sz="0" w:space="0" w:color="auto"/>
        <w:left w:val="none" w:sz="0" w:space="0" w:color="auto"/>
        <w:bottom w:val="none" w:sz="0" w:space="0" w:color="auto"/>
        <w:right w:val="none" w:sz="0" w:space="0" w:color="auto"/>
      </w:divBdr>
    </w:div>
    <w:div w:id="932401110">
      <w:bodyDiv w:val="1"/>
      <w:marLeft w:val="0"/>
      <w:marRight w:val="0"/>
      <w:marTop w:val="0"/>
      <w:marBottom w:val="0"/>
      <w:divBdr>
        <w:top w:val="none" w:sz="0" w:space="0" w:color="auto"/>
        <w:left w:val="none" w:sz="0" w:space="0" w:color="auto"/>
        <w:bottom w:val="none" w:sz="0" w:space="0" w:color="auto"/>
        <w:right w:val="none" w:sz="0" w:space="0" w:color="auto"/>
      </w:divBdr>
    </w:div>
    <w:div w:id="1011029029">
      <w:bodyDiv w:val="1"/>
      <w:marLeft w:val="0"/>
      <w:marRight w:val="0"/>
      <w:marTop w:val="0"/>
      <w:marBottom w:val="0"/>
      <w:divBdr>
        <w:top w:val="none" w:sz="0" w:space="0" w:color="auto"/>
        <w:left w:val="none" w:sz="0" w:space="0" w:color="auto"/>
        <w:bottom w:val="none" w:sz="0" w:space="0" w:color="auto"/>
        <w:right w:val="none" w:sz="0" w:space="0" w:color="auto"/>
      </w:divBdr>
    </w:div>
    <w:div w:id="1016267059">
      <w:bodyDiv w:val="1"/>
      <w:marLeft w:val="0"/>
      <w:marRight w:val="0"/>
      <w:marTop w:val="0"/>
      <w:marBottom w:val="0"/>
      <w:divBdr>
        <w:top w:val="none" w:sz="0" w:space="0" w:color="auto"/>
        <w:left w:val="none" w:sz="0" w:space="0" w:color="auto"/>
        <w:bottom w:val="none" w:sz="0" w:space="0" w:color="auto"/>
        <w:right w:val="none" w:sz="0" w:space="0" w:color="auto"/>
      </w:divBdr>
    </w:div>
    <w:div w:id="1041711402">
      <w:bodyDiv w:val="1"/>
      <w:marLeft w:val="0"/>
      <w:marRight w:val="0"/>
      <w:marTop w:val="0"/>
      <w:marBottom w:val="0"/>
      <w:divBdr>
        <w:top w:val="none" w:sz="0" w:space="0" w:color="auto"/>
        <w:left w:val="none" w:sz="0" w:space="0" w:color="auto"/>
        <w:bottom w:val="none" w:sz="0" w:space="0" w:color="auto"/>
        <w:right w:val="none" w:sz="0" w:space="0" w:color="auto"/>
      </w:divBdr>
    </w:div>
    <w:div w:id="1235970820">
      <w:bodyDiv w:val="1"/>
      <w:marLeft w:val="0"/>
      <w:marRight w:val="0"/>
      <w:marTop w:val="0"/>
      <w:marBottom w:val="0"/>
      <w:divBdr>
        <w:top w:val="none" w:sz="0" w:space="0" w:color="auto"/>
        <w:left w:val="none" w:sz="0" w:space="0" w:color="auto"/>
        <w:bottom w:val="none" w:sz="0" w:space="0" w:color="auto"/>
        <w:right w:val="none" w:sz="0" w:space="0" w:color="auto"/>
      </w:divBdr>
    </w:div>
    <w:div w:id="1251818679">
      <w:bodyDiv w:val="1"/>
      <w:marLeft w:val="0"/>
      <w:marRight w:val="0"/>
      <w:marTop w:val="0"/>
      <w:marBottom w:val="0"/>
      <w:divBdr>
        <w:top w:val="none" w:sz="0" w:space="0" w:color="auto"/>
        <w:left w:val="none" w:sz="0" w:space="0" w:color="auto"/>
        <w:bottom w:val="none" w:sz="0" w:space="0" w:color="auto"/>
        <w:right w:val="none" w:sz="0" w:space="0" w:color="auto"/>
      </w:divBdr>
    </w:div>
    <w:div w:id="1254053235">
      <w:bodyDiv w:val="1"/>
      <w:marLeft w:val="0"/>
      <w:marRight w:val="0"/>
      <w:marTop w:val="0"/>
      <w:marBottom w:val="0"/>
      <w:divBdr>
        <w:top w:val="none" w:sz="0" w:space="0" w:color="auto"/>
        <w:left w:val="none" w:sz="0" w:space="0" w:color="auto"/>
        <w:bottom w:val="none" w:sz="0" w:space="0" w:color="auto"/>
        <w:right w:val="none" w:sz="0" w:space="0" w:color="auto"/>
      </w:divBdr>
    </w:div>
    <w:div w:id="1288580744">
      <w:bodyDiv w:val="1"/>
      <w:marLeft w:val="0"/>
      <w:marRight w:val="0"/>
      <w:marTop w:val="0"/>
      <w:marBottom w:val="0"/>
      <w:divBdr>
        <w:top w:val="none" w:sz="0" w:space="0" w:color="auto"/>
        <w:left w:val="none" w:sz="0" w:space="0" w:color="auto"/>
        <w:bottom w:val="none" w:sz="0" w:space="0" w:color="auto"/>
        <w:right w:val="none" w:sz="0" w:space="0" w:color="auto"/>
      </w:divBdr>
    </w:div>
    <w:div w:id="1357928419">
      <w:bodyDiv w:val="1"/>
      <w:marLeft w:val="0"/>
      <w:marRight w:val="0"/>
      <w:marTop w:val="0"/>
      <w:marBottom w:val="0"/>
      <w:divBdr>
        <w:top w:val="none" w:sz="0" w:space="0" w:color="auto"/>
        <w:left w:val="none" w:sz="0" w:space="0" w:color="auto"/>
        <w:bottom w:val="none" w:sz="0" w:space="0" w:color="auto"/>
        <w:right w:val="none" w:sz="0" w:space="0" w:color="auto"/>
      </w:divBdr>
    </w:div>
    <w:div w:id="1405758596">
      <w:bodyDiv w:val="1"/>
      <w:marLeft w:val="0"/>
      <w:marRight w:val="0"/>
      <w:marTop w:val="0"/>
      <w:marBottom w:val="0"/>
      <w:divBdr>
        <w:top w:val="none" w:sz="0" w:space="0" w:color="auto"/>
        <w:left w:val="none" w:sz="0" w:space="0" w:color="auto"/>
        <w:bottom w:val="none" w:sz="0" w:space="0" w:color="auto"/>
        <w:right w:val="none" w:sz="0" w:space="0" w:color="auto"/>
      </w:divBdr>
    </w:div>
    <w:div w:id="1441415795">
      <w:bodyDiv w:val="1"/>
      <w:marLeft w:val="0"/>
      <w:marRight w:val="0"/>
      <w:marTop w:val="0"/>
      <w:marBottom w:val="0"/>
      <w:divBdr>
        <w:top w:val="none" w:sz="0" w:space="0" w:color="auto"/>
        <w:left w:val="none" w:sz="0" w:space="0" w:color="auto"/>
        <w:bottom w:val="none" w:sz="0" w:space="0" w:color="auto"/>
        <w:right w:val="none" w:sz="0" w:space="0" w:color="auto"/>
      </w:divBdr>
    </w:div>
    <w:div w:id="1443184398">
      <w:bodyDiv w:val="1"/>
      <w:marLeft w:val="0"/>
      <w:marRight w:val="0"/>
      <w:marTop w:val="0"/>
      <w:marBottom w:val="0"/>
      <w:divBdr>
        <w:top w:val="none" w:sz="0" w:space="0" w:color="auto"/>
        <w:left w:val="none" w:sz="0" w:space="0" w:color="auto"/>
        <w:bottom w:val="none" w:sz="0" w:space="0" w:color="auto"/>
        <w:right w:val="none" w:sz="0" w:space="0" w:color="auto"/>
      </w:divBdr>
    </w:div>
    <w:div w:id="1473136013">
      <w:bodyDiv w:val="1"/>
      <w:marLeft w:val="0"/>
      <w:marRight w:val="0"/>
      <w:marTop w:val="0"/>
      <w:marBottom w:val="0"/>
      <w:divBdr>
        <w:top w:val="none" w:sz="0" w:space="0" w:color="auto"/>
        <w:left w:val="none" w:sz="0" w:space="0" w:color="auto"/>
        <w:bottom w:val="none" w:sz="0" w:space="0" w:color="auto"/>
        <w:right w:val="none" w:sz="0" w:space="0" w:color="auto"/>
      </w:divBdr>
    </w:div>
    <w:div w:id="1496801930">
      <w:bodyDiv w:val="1"/>
      <w:marLeft w:val="0"/>
      <w:marRight w:val="0"/>
      <w:marTop w:val="0"/>
      <w:marBottom w:val="0"/>
      <w:divBdr>
        <w:top w:val="none" w:sz="0" w:space="0" w:color="auto"/>
        <w:left w:val="none" w:sz="0" w:space="0" w:color="auto"/>
        <w:bottom w:val="none" w:sz="0" w:space="0" w:color="auto"/>
        <w:right w:val="none" w:sz="0" w:space="0" w:color="auto"/>
      </w:divBdr>
    </w:div>
    <w:div w:id="1527133510">
      <w:bodyDiv w:val="1"/>
      <w:marLeft w:val="0"/>
      <w:marRight w:val="0"/>
      <w:marTop w:val="0"/>
      <w:marBottom w:val="0"/>
      <w:divBdr>
        <w:top w:val="none" w:sz="0" w:space="0" w:color="auto"/>
        <w:left w:val="none" w:sz="0" w:space="0" w:color="auto"/>
        <w:bottom w:val="none" w:sz="0" w:space="0" w:color="auto"/>
        <w:right w:val="none" w:sz="0" w:space="0" w:color="auto"/>
      </w:divBdr>
    </w:div>
    <w:div w:id="1561480540">
      <w:bodyDiv w:val="1"/>
      <w:marLeft w:val="0"/>
      <w:marRight w:val="0"/>
      <w:marTop w:val="0"/>
      <w:marBottom w:val="0"/>
      <w:divBdr>
        <w:top w:val="none" w:sz="0" w:space="0" w:color="auto"/>
        <w:left w:val="none" w:sz="0" w:space="0" w:color="auto"/>
        <w:bottom w:val="none" w:sz="0" w:space="0" w:color="auto"/>
        <w:right w:val="none" w:sz="0" w:space="0" w:color="auto"/>
      </w:divBdr>
    </w:div>
    <w:div w:id="1661731108">
      <w:bodyDiv w:val="1"/>
      <w:marLeft w:val="0"/>
      <w:marRight w:val="0"/>
      <w:marTop w:val="0"/>
      <w:marBottom w:val="0"/>
      <w:divBdr>
        <w:top w:val="none" w:sz="0" w:space="0" w:color="auto"/>
        <w:left w:val="none" w:sz="0" w:space="0" w:color="auto"/>
        <w:bottom w:val="none" w:sz="0" w:space="0" w:color="auto"/>
        <w:right w:val="none" w:sz="0" w:space="0" w:color="auto"/>
      </w:divBdr>
    </w:div>
    <w:div w:id="1663849397">
      <w:bodyDiv w:val="1"/>
      <w:marLeft w:val="0"/>
      <w:marRight w:val="0"/>
      <w:marTop w:val="0"/>
      <w:marBottom w:val="0"/>
      <w:divBdr>
        <w:top w:val="none" w:sz="0" w:space="0" w:color="auto"/>
        <w:left w:val="none" w:sz="0" w:space="0" w:color="auto"/>
        <w:bottom w:val="none" w:sz="0" w:space="0" w:color="auto"/>
        <w:right w:val="none" w:sz="0" w:space="0" w:color="auto"/>
      </w:divBdr>
    </w:div>
    <w:div w:id="1699575031">
      <w:bodyDiv w:val="1"/>
      <w:marLeft w:val="0"/>
      <w:marRight w:val="0"/>
      <w:marTop w:val="0"/>
      <w:marBottom w:val="0"/>
      <w:divBdr>
        <w:top w:val="none" w:sz="0" w:space="0" w:color="auto"/>
        <w:left w:val="none" w:sz="0" w:space="0" w:color="auto"/>
        <w:bottom w:val="none" w:sz="0" w:space="0" w:color="auto"/>
        <w:right w:val="none" w:sz="0" w:space="0" w:color="auto"/>
      </w:divBdr>
    </w:div>
    <w:div w:id="1720978761">
      <w:bodyDiv w:val="1"/>
      <w:marLeft w:val="0"/>
      <w:marRight w:val="0"/>
      <w:marTop w:val="0"/>
      <w:marBottom w:val="0"/>
      <w:divBdr>
        <w:top w:val="none" w:sz="0" w:space="0" w:color="auto"/>
        <w:left w:val="none" w:sz="0" w:space="0" w:color="auto"/>
        <w:bottom w:val="none" w:sz="0" w:space="0" w:color="auto"/>
        <w:right w:val="none" w:sz="0" w:space="0" w:color="auto"/>
      </w:divBdr>
    </w:div>
    <w:div w:id="1732653755">
      <w:bodyDiv w:val="1"/>
      <w:marLeft w:val="0"/>
      <w:marRight w:val="0"/>
      <w:marTop w:val="0"/>
      <w:marBottom w:val="0"/>
      <w:divBdr>
        <w:top w:val="none" w:sz="0" w:space="0" w:color="auto"/>
        <w:left w:val="none" w:sz="0" w:space="0" w:color="auto"/>
        <w:bottom w:val="none" w:sz="0" w:space="0" w:color="auto"/>
        <w:right w:val="none" w:sz="0" w:space="0" w:color="auto"/>
      </w:divBdr>
    </w:div>
    <w:div w:id="1758668770">
      <w:bodyDiv w:val="1"/>
      <w:marLeft w:val="0"/>
      <w:marRight w:val="0"/>
      <w:marTop w:val="0"/>
      <w:marBottom w:val="0"/>
      <w:divBdr>
        <w:top w:val="none" w:sz="0" w:space="0" w:color="auto"/>
        <w:left w:val="none" w:sz="0" w:space="0" w:color="auto"/>
        <w:bottom w:val="none" w:sz="0" w:space="0" w:color="auto"/>
        <w:right w:val="none" w:sz="0" w:space="0" w:color="auto"/>
      </w:divBdr>
    </w:div>
    <w:div w:id="1929994317">
      <w:bodyDiv w:val="1"/>
      <w:marLeft w:val="0"/>
      <w:marRight w:val="0"/>
      <w:marTop w:val="0"/>
      <w:marBottom w:val="0"/>
      <w:divBdr>
        <w:top w:val="none" w:sz="0" w:space="0" w:color="auto"/>
        <w:left w:val="none" w:sz="0" w:space="0" w:color="auto"/>
        <w:bottom w:val="none" w:sz="0" w:space="0" w:color="auto"/>
        <w:right w:val="none" w:sz="0" w:space="0" w:color="auto"/>
      </w:divBdr>
    </w:div>
    <w:div w:id="1977026273">
      <w:bodyDiv w:val="1"/>
      <w:marLeft w:val="0"/>
      <w:marRight w:val="0"/>
      <w:marTop w:val="0"/>
      <w:marBottom w:val="0"/>
      <w:divBdr>
        <w:top w:val="none" w:sz="0" w:space="0" w:color="auto"/>
        <w:left w:val="none" w:sz="0" w:space="0" w:color="auto"/>
        <w:bottom w:val="none" w:sz="0" w:space="0" w:color="auto"/>
        <w:right w:val="none" w:sz="0" w:space="0" w:color="auto"/>
      </w:divBdr>
    </w:div>
    <w:div w:id="2099210912">
      <w:bodyDiv w:val="1"/>
      <w:marLeft w:val="0"/>
      <w:marRight w:val="0"/>
      <w:marTop w:val="0"/>
      <w:marBottom w:val="0"/>
      <w:divBdr>
        <w:top w:val="none" w:sz="0" w:space="0" w:color="auto"/>
        <w:left w:val="none" w:sz="0" w:space="0" w:color="auto"/>
        <w:bottom w:val="none" w:sz="0" w:space="0" w:color="auto"/>
        <w:right w:val="none" w:sz="0" w:space="0" w:color="auto"/>
      </w:divBdr>
    </w:div>
    <w:div w:id="2144421804">
      <w:bodyDiv w:val="1"/>
      <w:marLeft w:val="0"/>
      <w:marRight w:val="0"/>
      <w:marTop w:val="0"/>
      <w:marBottom w:val="0"/>
      <w:divBdr>
        <w:top w:val="none" w:sz="0" w:space="0" w:color="auto"/>
        <w:left w:val="none" w:sz="0" w:space="0" w:color="auto"/>
        <w:bottom w:val="none" w:sz="0" w:space="0" w:color="auto"/>
        <w:right w:val="none" w:sz="0" w:space="0" w:color="auto"/>
      </w:divBdr>
    </w:div>
    <w:div w:id="214716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B324C-AC06-4431-87A1-22B11027B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139</Words>
  <Characters>795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新村恵子</dc:creator>
  <cp:lastModifiedBy>横浜市立大学地域看護学領域</cp:lastModifiedBy>
  <cp:revision>11</cp:revision>
  <cp:lastPrinted>2018-06-29T01:59:00Z</cp:lastPrinted>
  <dcterms:created xsi:type="dcterms:W3CDTF">2018-06-29T01:11:00Z</dcterms:created>
  <dcterms:modified xsi:type="dcterms:W3CDTF">2019-02-21T00:19:00Z</dcterms:modified>
</cp:coreProperties>
</file>