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10BBB" w:rsidRPr="008913E3" w:rsidRDefault="000A33FA">
      <w:pPr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5080</wp:posOffset>
                </wp:positionV>
                <wp:extent cx="1080135" cy="720090"/>
                <wp:effectExtent l="0" t="0" r="5715" b="381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7200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B7E01" w:rsidRDefault="00B6142F">
                            <w:pPr>
                              <w:rPr>
                                <w:u w:val="single"/>
                              </w:rPr>
                            </w:pPr>
                            <w:r w:rsidRPr="00B6142F">
                              <w:rPr>
                                <w:rFonts w:hint="eastAsia"/>
                                <w:u w:val="single"/>
                              </w:rPr>
                              <w:t>No.</w:t>
                            </w:r>
                            <w:r w:rsidRPr="00B6142F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</w:p>
                          <w:p w:rsidR="00BA7F5D" w:rsidRPr="00FB7E01" w:rsidRDefault="00BA7F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15pt;margin-top:.4pt;width:85.05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" fillcolor="#d8d8d8 [2732]" stroked="f" strokecolor="black [3200]" strokeweight="3pt">
                <v:shadow color="#868686"/>
                <v:textbox>
                  <w:txbxContent>
                    <w:p w:rsidR="00FB7E01" w:rsidRDefault="00B6142F">
                      <w:pPr>
                        <w:rPr>
                          <w:u w:val="single"/>
                        </w:rPr>
                      </w:pPr>
                      <w:r w:rsidRPr="00B6142F">
                        <w:rPr>
                          <w:rFonts w:hint="eastAsia"/>
                          <w:u w:val="single"/>
                        </w:rPr>
                        <w:t>No.</w:t>
                      </w:r>
                      <w:r w:rsidRPr="00B6142F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</w:p>
                    <w:p w:rsidR="00BA7F5D" w:rsidRPr="00FB7E01" w:rsidRDefault="00BA7F5D"/>
                  </w:txbxContent>
                </v:textbox>
                <w10:wrap type="square"/>
              </v:shape>
            </w:pict>
          </mc:Fallback>
        </mc:AlternateContent>
      </w:r>
      <w:r w:rsidR="004034F4" w:rsidRPr="008913E3">
        <w:rPr>
          <w:rFonts w:hint="eastAsia"/>
          <w:color w:val="FF0000"/>
          <w:sz w:val="24"/>
          <w:szCs w:val="24"/>
        </w:rPr>
        <w:t>演題名（和文）</w:t>
      </w:r>
    </w:p>
    <w:p w:rsidR="00BA7F5D" w:rsidRPr="008913E3" w:rsidRDefault="00BA7F5D">
      <w:pPr>
        <w:rPr>
          <w:color w:val="FF0000"/>
          <w:sz w:val="24"/>
          <w:szCs w:val="24"/>
        </w:rPr>
      </w:pPr>
      <w:r w:rsidRPr="008913E3">
        <w:rPr>
          <w:rFonts w:hint="eastAsia"/>
          <w:color w:val="FF0000"/>
          <w:sz w:val="24"/>
          <w:szCs w:val="24"/>
        </w:rPr>
        <w:t>○</w:t>
      </w:r>
      <w:r w:rsidR="004034F4" w:rsidRPr="008913E3">
        <w:rPr>
          <w:rFonts w:hint="eastAsia"/>
          <w:color w:val="FF0000"/>
          <w:sz w:val="24"/>
          <w:szCs w:val="24"/>
        </w:rPr>
        <w:t>発表</w:t>
      </w:r>
      <w:r w:rsidR="003170B8" w:rsidRPr="008913E3">
        <w:rPr>
          <w:rFonts w:hint="eastAsia"/>
          <w:color w:val="FF0000"/>
          <w:sz w:val="24"/>
          <w:szCs w:val="24"/>
        </w:rPr>
        <w:t>者名</w:t>
      </w:r>
      <w:r w:rsidR="004034F4" w:rsidRPr="008913E3">
        <w:rPr>
          <w:rFonts w:hint="eastAsia"/>
          <w:color w:val="FF0000"/>
          <w:sz w:val="24"/>
          <w:szCs w:val="24"/>
        </w:rPr>
        <w:t>（和文）</w:t>
      </w:r>
      <w:r w:rsidR="00137A57" w:rsidRPr="008913E3">
        <w:rPr>
          <w:rFonts w:hint="eastAsia"/>
          <w:color w:val="FF0000"/>
          <w:sz w:val="24"/>
          <w:szCs w:val="24"/>
          <w:vertAlign w:val="superscript"/>
        </w:rPr>
        <w:t>1</w:t>
      </w:r>
    </w:p>
    <w:p w:rsidR="00BA7F5D" w:rsidRPr="008913E3" w:rsidRDefault="00137A57">
      <w:pPr>
        <w:rPr>
          <w:color w:val="FF0000"/>
          <w:sz w:val="24"/>
          <w:szCs w:val="24"/>
        </w:rPr>
      </w:pPr>
      <w:r w:rsidRPr="008913E3">
        <w:rPr>
          <w:rFonts w:hint="eastAsia"/>
          <w:color w:val="FF0000"/>
          <w:sz w:val="24"/>
          <w:szCs w:val="24"/>
          <w:vertAlign w:val="superscript"/>
        </w:rPr>
        <w:t>1</w:t>
      </w:r>
      <w:r w:rsidR="00253842" w:rsidRPr="008913E3">
        <w:rPr>
          <w:rFonts w:hint="eastAsia"/>
          <w:color w:val="FF0000"/>
          <w:sz w:val="24"/>
          <w:szCs w:val="24"/>
        </w:rPr>
        <w:t>所属</w:t>
      </w:r>
      <w:r w:rsidR="004034F4" w:rsidRPr="008913E3">
        <w:rPr>
          <w:rFonts w:hint="eastAsia"/>
          <w:color w:val="FF0000"/>
          <w:sz w:val="24"/>
          <w:szCs w:val="24"/>
        </w:rPr>
        <w:t>名（和文）</w:t>
      </w:r>
    </w:p>
    <w:p w:rsidR="00CC1EFF" w:rsidRPr="00D56E35" w:rsidRDefault="00CC1EFF" w:rsidP="00CC1EFF"/>
    <w:p w:rsidR="008913E3" w:rsidRPr="008913E3" w:rsidRDefault="00CC1EFF" w:rsidP="00CC1EFF">
      <w:pPr>
        <w:rPr>
          <w:rFonts w:asciiTheme="minorEastAsia" w:hAnsiTheme="minorEastAsia"/>
          <w:color w:val="FF0000"/>
        </w:rPr>
      </w:pPr>
      <w:r>
        <w:rPr>
          <w:rFonts w:hint="eastAsia"/>
        </w:rPr>
        <w:t>【目的】</w:t>
      </w:r>
      <w:r w:rsidR="008913E3" w:rsidRPr="008913E3">
        <w:rPr>
          <w:rFonts w:asciiTheme="minorEastAsia" w:hAnsiTheme="minorEastAsia" w:hint="eastAsia"/>
          <w:color w:val="FF0000"/>
          <w:spacing w:val="-6"/>
        </w:rPr>
        <w:t xml:space="preserve">　</w:t>
      </w:r>
      <w:r w:rsidR="008913E3" w:rsidRPr="008913E3">
        <w:rPr>
          <w:rFonts w:asciiTheme="minorEastAsia" w:hAnsiTheme="minorEastAsia" w:hint="eastAsia"/>
          <w:color w:val="FF0000"/>
        </w:rPr>
        <w:t>生体試料中の薬物分析において・・・</w:t>
      </w:r>
    </w:p>
    <w:p w:rsidR="007C2FC1" w:rsidRDefault="007C2FC1" w:rsidP="00CC1EFF"/>
    <w:p w:rsidR="007C2FC1" w:rsidRDefault="007C2FC1" w:rsidP="00CC1EFF"/>
    <w:p w:rsidR="007C2FC1" w:rsidRDefault="007C2FC1" w:rsidP="00CC1EFF"/>
    <w:p w:rsidR="007C2FC1" w:rsidRDefault="007C2FC1" w:rsidP="00CC1EFF"/>
    <w:p w:rsidR="007C2FC1" w:rsidRDefault="007C2FC1" w:rsidP="00CC1EFF"/>
    <w:p w:rsidR="00D56E35" w:rsidRDefault="00CC1EFF" w:rsidP="00CC1EFF">
      <w:r>
        <w:rPr>
          <w:rFonts w:hint="eastAsia"/>
        </w:rPr>
        <w:t>【方法】</w:t>
      </w:r>
      <w:r w:rsidR="008913E3" w:rsidRPr="008913E3">
        <w:rPr>
          <w:rFonts w:asciiTheme="minorEastAsia" w:hAnsiTheme="minorEastAsia" w:hint="eastAsia"/>
          <w:color w:val="FF0000"/>
          <w:spacing w:val="-6"/>
        </w:rPr>
        <w:t xml:space="preserve">　</w:t>
      </w:r>
      <w:r w:rsidR="008913E3" w:rsidRPr="008913E3">
        <w:rPr>
          <w:rFonts w:asciiTheme="minorEastAsia" w:hAnsiTheme="minorEastAsia" w:hint="eastAsia"/>
          <w:color w:val="FF0000"/>
        </w:rPr>
        <w:t>生体試料</w:t>
      </w:r>
      <w:r w:rsidR="008913E3">
        <w:rPr>
          <w:rFonts w:asciiTheme="minorEastAsia" w:hAnsiTheme="minorEastAsia" w:hint="eastAsia"/>
          <w:color w:val="FF0000"/>
        </w:rPr>
        <w:t>は</w:t>
      </w:r>
      <w:r w:rsidR="008913E3" w:rsidRPr="008913E3">
        <w:rPr>
          <w:rFonts w:asciiTheme="minorEastAsia" w:hAnsiTheme="minorEastAsia" w:hint="eastAsia"/>
          <w:color w:val="FF0000"/>
        </w:rPr>
        <w:t>・・・</w:t>
      </w:r>
    </w:p>
    <w:p w:rsidR="007C2FC1" w:rsidRDefault="007C2FC1" w:rsidP="00CC1EFF"/>
    <w:p w:rsidR="007C2FC1" w:rsidRDefault="007C2FC1" w:rsidP="00CC1EFF"/>
    <w:p w:rsidR="007C2FC1" w:rsidRDefault="007C2FC1" w:rsidP="00CC1EFF"/>
    <w:p w:rsidR="007C2FC1" w:rsidRDefault="007C2FC1" w:rsidP="00CC1EFF"/>
    <w:p w:rsidR="007C2FC1" w:rsidRDefault="007C2FC1" w:rsidP="00CC1EFF"/>
    <w:p w:rsidR="007C2FC1" w:rsidRDefault="007C2FC1" w:rsidP="00CC1EFF"/>
    <w:p w:rsidR="00253842" w:rsidRPr="008913E3" w:rsidRDefault="00253842" w:rsidP="00CC1EFF">
      <w:pPr>
        <w:rPr>
          <w:rFonts w:cstheme="minorHAnsi"/>
        </w:rPr>
      </w:pPr>
      <w:r>
        <w:rPr>
          <w:rFonts w:hint="eastAsia"/>
        </w:rPr>
        <w:t>【結果】</w:t>
      </w:r>
      <w:r w:rsidR="008913E3" w:rsidRPr="008913E3">
        <w:rPr>
          <w:rFonts w:hAnsiTheme="minorEastAsia" w:cstheme="minorHAnsi"/>
          <w:color w:val="FF0000"/>
          <w:spacing w:val="-6"/>
        </w:rPr>
        <w:t xml:space="preserve">　</w:t>
      </w:r>
      <w:r w:rsidR="008913E3" w:rsidRPr="008913E3">
        <w:rPr>
          <w:rFonts w:cstheme="minorHAnsi"/>
          <w:color w:val="FF0000"/>
        </w:rPr>
        <w:t>LC/MS/MS</w:t>
      </w:r>
      <w:r w:rsidR="008913E3" w:rsidRPr="008913E3">
        <w:rPr>
          <w:rFonts w:hAnsiTheme="minorEastAsia" w:cstheme="minorHAnsi"/>
          <w:color w:val="FF0000"/>
        </w:rPr>
        <w:t>では・・・</w:t>
      </w:r>
    </w:p>
    <w:p w:rsidR="007C2FC1" w:rsidRDefault="007C2FC1" w:rsidP="00CC1EFF"/>
    <w:p w:rsidR="007C2FC1" w:rsidRDefault="007C2FC1" w:rsidP="00CC1EFF"/>
    <w:p w:rsidR="007C2FC1" w:rsidRDefault="007C2FC1" w:rsidP="00CC1EFF"/>
    <w:p w:rsidR="007C2FC1" w:rsidRDefault="007C2FC1" w:rsidP="00CC1EFF"/>
    <w:p w:rsidR="007C2FC1" w:rsidRDefault="007C2FC1" w:rsidP="00CC1EFF"/>
    <w:p w:rsidR="007C2FC1" w:rsidRDefault="007C2FC1" w:rsidP="00CC1EFF"/>
    <w:p w:rsidR="007C2FC1" w:rsidRDefault="007C2FC1" w:rsidP="00CC1EFF"/>
    <w:p w:rsidR="007C2FC1" w:rsidRDefault="007C2FC1" w:rsidP="00CC1EFF"/>
    <w:p w:rsidR="007C2FC1" w:rsidRDefault="007C2FC1" w:rsidP="00CC1EFF"/>
    <w:p w:rsidR="007C2FC1" w:rsidRPr="00D56E35" w:rsidRDefault="007C2FC1" w:rsidP="00CC1EFF"/>
    <w:p w:rsidR="00CC1EFF" w:rsidRDefault="00CC1EFF" w:rsidP="00CC1EFF">
      <w:r>
        <w:rPr>
          <w:rFonts w:hint="eastAsia"/>
        </w:rPr>
        <w:t>【考察】</w:t>
      </w:r>
      <w:r w:rsidR="008913E3" w:rsidRPr="008913E3">
        <w:rPr>
          <w:rFonts w:asciiTheme="minorEastAsia" w:hAnsiTheme="minorEastAsia" w:hint="eastAsia"/>
          <w:color w:val="FF0000"/>
          <w:spacing w:val="-6"/>
        </w:rPr>
        <w:t xml:space="preserve">　</w:t>
      </w:r>
      <w:r w:rsidR="008913E3">
        <w:rPr>
          <w:rFonts w:asciiTheme="minorEastAsia" w:hAnsiTheme="minorEastAsia" w:hint="eastAsia"/>
          <w:color w:val="FF0000"/>
        </w:rPr>
        <w:t>単回服用後</w:t>
      </w:r>
      <w:r w:rsidR="008913E3" w:rsidRPr="008913E3">
        <w:rPr>
          <w:rFonts w:asciiTheme="minorEastAsia" w:hAnsiTheme="minorEastAsia" w:hint="eastAsia"/>
          <w:color w:val="FF0000"/>
        </w:rPr>
        <w:t>・・・</w:t>
      </w:r>
    </w:p>
    <w:p w:rsidR="007C2FC1" w:rsidRDefault="007C2FC1" w:rsidP="00CC1EFF"/>
    <w:p w:rsidR="007C2FC1" w:rsidRDefault="007C2FC1" w:rsidP="00CC1EFF"/>
    <w:p w:rsidR="007C2FC1" w:rsidRDefault="007C2FC1" w:rsidP="00CC1EFF"/>
    <w:p w:rsidR="007C2FC1" w:rsidRDefault="007C2FC1" w:rsidP="00CC1EFF"/>
    <w:p w:rsidR="007C2FC1" w:rsidRDefault="007C2FC1" w:rsidP="00CC1EFF"/>
    <w:p w:rsidR="007C2FC1" w:rsidRDefault="007C2FC1" w:rsidP="00CC1EFF"/>
    <w:p w:rsidR="00CC1EFF" w:rsidRDefault="00CC1EFF">
      <w:r>
        <w:rPr>
          <w:rFonts w:hint="eastAsia"/>
        </w:rPr>
        <w:t>【参考文献】</w:t>
      </w:r>
    </w:p>
    <w:p w:rsidR="00F12909" w:rsidRPr="008913E3" w:rsidRDefault="00F12909" w:rsidP="007C2FC1">
      <w:pPr>
        <w:ind w:left="210" w:hangingChars="100" w:hanging="210"/>
        <w:rPr>
          <w:color w:val="FF0000"/>
        </w:rPr>
      </w:pPr>
      <w:r w:rsidRPr="008913E3">
        <w:rPr>
          <w:color w:val="FF0000"/>
        </w:rPr>
        <w:t xml:space="preserve">1. Miki A, </w:t>
      </w:r>
      <w:proofErr w:type="spellStart"/>
      <w:r w:rsidRPr="008913E3">
        <w:rPr>
          <w:color w:val="FF0000"/>
        </w:rPr>
        <w:t>Katagi</w:t>
      </w:r>
      <w:proofErr w:type="spellEnd"/>
      <w:r w:rsidRPr="008913E3">
        <w:rPr>
          <w:color w:val="FF0000"/>
        </w:rPr>
        <w:t xml:space="preserve"> M, </w:t>
      </w:r>
      <w:proofErr w:type="spellStart"/>
      <w:r w:rsidRPr="008913E3">
        <w:rPr>
          <w:color w:val="FF0000"/>
        </w:rPr>
        <w:t>Shima</w:t>
      </w:r>
      <w:proofErr w:type="spellEnd"/>
      <w:r w:rsidRPr="008913E3">
        <w:rPr>
          <w:color w:val="FF0000"/>
        </w:rPr>
        <w:t xml:space="preserve"> N, </w:t>
      </w:r>
      <w:proofErr w:type="spellStart"/>
      <w:r w:rsidRPr="008913E3">
        <w:rPr>
          <w:color w:val="FF0000"/>
        </w:rPr>
        <w:t>Kamata</w:t>
      </w:r>
      <w:proofErr w:type="spellEnd"/>
      <w:r w:rsidRPr="008913E3">
        <w:rPr>
          <w:color w:val="FF0000"/>
        </w:rPr>
        <w:t xml:space="preserve"> H, </w:t>
      </w:r>
      <w:proofErr w:type="spellStart"/>
      <w:r w:rsidRPr="008913E3">
        <w:rPr>
          <w:color w:val="FF0000"/>
        </w:rPr>
        <w:t>Tatsuno</w:t>
      </w:r>
      <w:proofErr w:type="spellEnd"/>
      <w:r w:rsidRPr="008913E3">
        <w:rPr>
          <w:color w:val="FF0000"/>
        </w:rPr>
        <w:t xml:space="preserve"> M, Nakanishi T, Tsuchihashi H, </w:t>
      </w:r>
      <w:proofErr w:type="spellStart"/>
      <w:r w:rsidRPr="008913E3">
        <w:rPr>
          <w:color w:val="FF0000"/>
        </w:rPr>
        <w:t>Takubo</w:t>
      </w:r>
      <w:proofErr w:type="spellEnd"/>
      <w:r w:rsidRPr="008913E3">
        <w:rPr>
          <w:color w:val="FF0000"/>
        </w:rPr>
        <w:t xml:space="preserve"> T, Suzuki K (2011) Imaging of methamphetamine incorporated into hair by MALDI-TOF </w:t>
      </w:r>
      <w:r w:rsidR="008913E3" w:rsidRPr="008913E3">
        <w:rPr>
          <w:rFonts w:hint="eastAsia"/>
          <w:color w:val="FF0000"/>
        </w:rPr>
        <w:t xml:space="preserve">mass </w:t>
      </w:r>
      <w:r w:rsidRPr="008913E3">
        <w:rPr>
          <w:color w:val="FF0000"/>
        </w:rPr>
        <w:t xml:space="preserve">spectrometry. </w:t>
      </w:r>
      <w:r w:rsidR="007C2FC1" w:rsidRPr="008913E3">
        <w:rPr>
          <w:color w:val="FF0000"/>
        </w:rPr>
        <w:t xml:space="preserve">Forensic </w:t>
      </w:r>
      <w:proofErr w:type="spellStart"/>
      <w:r w:rsidR="007C2FC1" w:rsidRPr="008913E3">
        <w:rPr>
          <w:color w:val="FF0000"/>
        </w:rPr>
        <w:t>Toxicol</w:t>
      </w:r>
      <w:proofErr w:type="spellEnd"/>
      <w:r w:rsidR="007C2FC1" w:rsidRPr="008913E3">
        <w:rPr>
          <w:color w:val="FF0000"/>
        </w:rPr>
        <w:t xml:space="preserve"> 29:111</w:t>
      </w:r>
      <w:r w:rsidR="007C2FC1" w:rsidRPr="008913E3">
        <w:rPr>
          <w:rFonts w:asciiTheme="minorEastAsia" w:hAnsiTheme="minorEastAsia" w:hint="eastAsia"/>
          <w:color w:val="FF0000"/>
        </w:rPr>
        <w:t>—</w:t>
      </w:r>
      <w:r w:rsidRPr="008913E3">
        <w:rPr>
          <w:color w:val="FF0000"/>
        </w:rPr>
        <w:t>116.</w:t>
      </w:r>
    </w:p>
    <w:sectPr w:rsidR="00F12909" w:rsidRPr="008913E3" w:rsidSect="00BA7F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781" w:rsidRDefault="007D7781" w:rsidP="00BA7F5D">
      <w:r>
        <w:separator/>
      </w:r>
    </w:p>
  </w:endnote>
  <w:endnote w:type="continuationSeparator" w:id="0">
    <w:p w:rsidR="007D7781" w:rsidRDefault="007D7781" w:rsidP="00BA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FA" w:rsidRDefault="000A33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FA" w:rsidRDefault="000A33F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FA" w:rsidRDefault="000A33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781" w:rsidRDefault="007D7781" w:rsidP="00BA7F5D">
      <w:r>
        <w:separator/>
      </w:r>
    </w:p>
  </w:footnote>
  <w:footnote w:type="continuationSeparator" w:id="0">
    <w:p w:rsidR="007D7781" w:rsidRDefault="007D7781" w:rsidP="00BA7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FA" w:rsidRDefault="000A33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FA" w:rsidRDefault="000A33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FA" w:rsidRDefault="000A33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4551"/>
    <w:multiLevelType w:val="hybridMultilevel"/>
    <w:tmpl w:val="7BD86E84"/>
    <w:lvl w:ilvl="0" w:tplc="5554D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6B56AF4"/>
    <w:multiLevelType w:val="hybridMultilevel"/>
    <w:tmpl w:val="A094DE48"/>
    <w:lvl w:ilvl="0" w:tplc="0DBC2BFE">
      <w:start w:val="1"/>
      <w:numFmt w:val="decimal"/>
      <w:lvlText w:val="%1."/>
      <w:lvlJc w:val="left"/>
      <w:pPr>
        <w:ind w:left="284" w:hanging="284"/>
      </w:pPr>
      <w:rPr>
        <w:rFonts w:asciiTheme="minorHAnsi" w:eastAsiaTheme="minorEastAsia" w:hAnsiTheme="minorHAnsi" w:cstheme="minorHAns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9A05427"/>
    <w:multiLevelType w:val="multilevel"/>
    <w:tmpl w:val="5DA0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5D"/>
    <w:rsid w:val="00053A40"/>
    <w:rsid w:val="000A33FA"/>
    <w:rsid w:val="000A6AB1"/>
    <w:rsid w:val="000F0ACC"/>
    <w:rsid w:val="00100F4B"/>
    <w:rsid w:val="00137A57"/>
    <w:rsid w:val="00142A71"/>
    <w:rsid w:val="0014383F"/>
    <w:rsid w:val="00167272"/>
    <w:rsid w:val="00186B3A"/>
    <w:rsid w:val="00210BBB"/>
    <w:rsid w:val="00250FCD"/>
    <w:rsid w:val="00253842"/>
    <w:rsid w:val="002C5532"/>
    <w:rsid w:val="003170B8"/>
    <w:rsid w:val="00355888"/>
    <w:rsid w:val="0038334F"/>
    <w:rsid w:val="003A3698"/>
    <w:rsid w:val="003C61E4"/>
    <w:rsid w:val="004034F4"/>
    <w:rsid w:val="00461B5C"/>
    <w:rsid w:val="00590BCB"/>
    <w:rsid w:val="00595A10"/>
    <w:rsid w:val="005B47BE"/>
    <w:rsid w:val="005C0983"/>
    <w:rsid w:val="00614541"/>
    <w:rsid w:val="006220A0"/>
    <w:rsid w:val="00690815"/>
    <w:rsid w:val="006B7D82"/>
    <w:rsid w:val="00714428"/>
    <w:rsid w:val="00731620"/>
    <w:rsid w:val="00735BF3"/>
    <w:rsid w:val="007B2DEB"/>
    <w:rsid w:val="007C2FC1"/>
    <w:rsid w:val="007D7781"/>
    <w:rsid w:val="007F2E9C"/>
    <w:rsid w:val="00816C7E"/>
    <w:rsid w:val="0085234F"/>
    <w:rsid w:val="00865586"/>
    <w:rsid w:val="00871EBC"/>
    <w:rsid w:val="0088043E"/>
    <w:rsid w:val="00884920"/>
    <w:rsid w:val="008913E3"/>
    <w:rsid w:val="008E0816"/>
    <w:rsid w:val="009219A4"/>
    <w:rsid w:val="00922D5A"/>
    <w:rsid w:val="009445CB"/>
    <w:rsid w:val="00947121"/>
    <w:rsid w:val="00984BBC"/>
    <w:rsid w:val="009D7C82"/>
    <w:rsid w:val="00A232DC"/>
    <w:rsid w:val="00A638D7"/>
    <w:rsid w:val="00A85BA7"/>
    <w:rsid w:val="00AA19DA"/>
    <w:rsid w:val="00B6142F"/>
    <w:rsid w:val="00B64515"/>
    <w:rsid w:val="00B74673"/>
    <w:rsid w:val="00BA7F5D"/>
    <w:rsid w:val="00CB1123"/>
    <w:rsid w:val="00CC1EFF"/>
    <w:rsid w:val="00CC45A3"/>
    <w:rsid w:val="00CD2D56"/>
    <w:rsid w:val="00CF7DDD"/>
    <w:rsid w:val="00D07042"/>
    <w:rsid w:val="00D13A99"/>
    <w:rsid w:val="00D56E35"/>
    <w:rsid w:val="00D62EC3"/>
    <w:rsid w:val="00DA2F77"/>
    <w:rsid w:val="00DB4C9F"/>
    <w:rsid w:val="00DB7249"/>
    <w:rsid w:val="00DE0355"/>
    <w:rsid w:val="00E04829"/>
    <w:rsid w:val="00EA7A1C"/>
    <w:rsid w:val="00EC3C1A"/>
    <w:rsid w:val="00F10C32"/>
    <w:rsid w:val="00F12909"/>
    <w:rsid w:val="00F81A1A"/>
    <w:rsid w:val="00FA2242"/>
    <w:rsid w:val="00FB7E01"/>
    <w:rsid w:val="00F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F5D"/>
  </w:style>
  <w:style w:type="paragraph" w:styleId="a5">
    <w:name w:val="footer"/>
    <w:basedOn w:val="a"/>
    <w:link w:val="a6"/>
    <w:uiPriority w:val="99"/>
    <w:unhideWhenUsed/>
    <w:rsid w:val="00BA7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F5D"/>
  </w:style>
  <w:style w:type="paragraph" w:styleId="a7">
    <w:name w:val="Balloon Text"/>
    <w:basedOn w:val="a"/>
    <w:link w:val="a8"/>
    <w:uiPriority w:val="99"/>
    <w:semiHidden/>
    <w:unhideWhenUsed/>
    <w:rsid w:val="00BA7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7F5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37A5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F5D"/>
  </w:style>
  <w:style w:type="paragraph" w:styleId="a5">
    <w:name w:val="footer"/>
    <w:basedOn w:val="a"/>
    <w:link w:val="a6"/>
    <w:uiPriority w:val="99"/>
    <w:unhideWhenUsed/>
    <w:rsid w:val="00BA7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F5D"/>
  </w:style>
  <w:style w:type="paragraph" w:styleId="a7">
    <w:name w:val="Balloon Text"/>
    <w:basedOn w:val="a"/>
    <w:link w:val="a8"/>
    <w:uiPriority w:val="99"/>
    <w:semiHidden/>
    <w:unhideWhenUsed/>
    <w:rsid w:val="00BA7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7F5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37A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87253">
                          <w:marLeft w:val="0"/>
                          <w:marRight w:val="0"/>
                          <w:marTop w:val="0"/>
                          <w:marBottom w:val="1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3233">
                              <w:marLeft w:val="50"/>
                              <w:marRight w:val="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4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8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7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36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43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40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37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61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406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明朝">
      <a:majorFont>
        <a:latin typeface="Times New Roman"/>
        <a:ea typeface="ＭＳ 明朝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2016-03-03T01:00:00Z</dcterms:created>
  <dcterms:modified xsi:type="dcterms:W3CDTF">2016-03-03T01:00:00Z</dcterms:modified>
</cp:coreProperties>
</file>