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90470" w14:textId="77777777" w:rsidR="00E42B87" w:rsidRDefault="00075A52" w:rsidP="00E3736A">
      <w:pPr>
        <w:snapToGrid w:val="0"/>
        <w:rPr>
          <w:rFonts w:ascii="Meiryo UI" w:eastAsia="Meiryo UI" w:hAnsi="Meiryo UI" w:cs="Meiryo UI"/>
          <w:b/>
          <w:sz w:val="18"/>
          <w:szCs w:val="18"/>
        </w:rPr>
      </w:pPr>
      <w:bookmarkStart w:id="0" w:name="_GoBack"/>
      <w:bookmarkEnd w:id="0"/>
      <w:r w:rsidRPr="00DB6B43">
        <w:rPr>
          <w:rFonts w:ascii="Meiryo UI" w:eastAsia="Meiryo UI" w:hAnsi="Meiryo UI" w:cs="Meiryo UI"/>
          <w:b/>
          <w:sz w:val="18"/>
          <w:szCs w:val="18"/>
          <w:u w:val="single"/>
        </w:rPr>
        <w:t>I.</w:t>
      </w:r>
      <w:r w:rsidR="009E155C" w:rsidRPr="00DB6B43">
        <w:rPr>
          <w:rFonts w:ascii="Meiryo UI" w:eastAsia="Meiryo UI" w:hAnsi="Meiryo UI" w:cs="Meiryo UI" w:hint="eastAsia"/>
          <w:b/>
          <w:sz w:val="18"/>
          <w:szCs w:val="18"/>
          <w:u w:val="single"/>
        </w:rPr>
        <w:t xml:space="preserve"> </w:t>
      </w:r>
      <w:r w:rsidRPr="00DB6B43">
        <w:rPr>
          <w:rFonts w:ascii="Meiryo UI" w:eastAsia="Meiryo UI" w:hAnsi="Meiryo UI" w:cs="Meiryo UI" w:hint="eastAsia"/>
          <w:b/>
          <w:sz w:val="18"/>
          <w:szCs w:val="18"/>
          <w:u w:val="single"/>
        </w:rPr>
        <w:t>遺伝子組換え実験を行う上で遵守すべき法令等</w:t>
      </w:r>
      <w:r w:rsidR="00FC41A9" w:rsidRPr="00FC41A9">
        <w:rPr>
          <w:rFonts w:ascii="Meiryo UI" w:eastAsia="Meiryo UI" w:hAnsi="Meiryo UI" w:cs="Meiryo UI" w:hint="eastAsia"/>
          <w:b/>
          <w:sz w:val="18"/>
          <w:szCs w:val="18"/>
        </w:rPr>
        <w:t xml:space="preserve"> </w:t>
      </w:r>
    </w:p>
    <w:p w14:paraId="56AC1F84" w14:textId="77777777" w:rsidR="00075A52" w:rsidRPr="00E42B87" w:rsidRDefault="00FC41A9" w:rsidP="00E3736A">
      <w:pPr>
        <w:snapToGrid w:val="0"/>
        <w:ind w:leftChars="118" w:left="283"/>
        <w:rPr>
          <w:rFonts w:ascii="Meiryo UI" w:eastAsia="Meiryo UI" w:hAnsi="Meiryo UI" w:cs="Meiryo UI"/>
          <w:b/>
          <w:sz w:val="18"/>
          <w:szCs w:val="18"/>
        </w:rPr>
      </w:pPr>
      <w:r w:rsidRPr="00E42B87">
        <w:rPr>
          <w:rFonts w:ascii="Meiryo UI" w:eastAsia="Meiryo UI" w:hAnsi="Meiryo UI" w:cs="Meiryo UI" w:hint="eastAsia"/>
          <w:sz w:val="18"/>
          <w:szCs w:val="18"/>
        </w:rPr>
        <w:t>現実的</w:t>
      </w:r>
      <w:r w:rsidR="00E42B87" w:rsidRPr="00E42B87">
        <w:rPr>
          <w:rFonts w:ascii="Meiryo UI" w:eastAsia="Meiryo UI" w:hAnsi="Meiryo UI" w:cs="Meiryo UI" w:hint="eastAsia"/>
          <w:sz w:val="18"/>
          <w:szCs w:val="18"/>
        </w:rPr>
        <w:t>な問題として、</w:t>
      </w:r>
      <w:r>
        <w:rPr>
          <w:rFonts w:ascii="Meiryo UI" w:eastAsia="Meiryo UI" w:hAnsi="Meiryo UI" w:cs="Meiryo UI" w:hint="eastAsia"/>
          <w:b/>
          <w:sz w:val="18"/>
          <w:szCs w:val="18"/>
        </w:rPr>
        <w:t>様々な法律の観点を満たす実験計画・管理が必要</w:t>
      </w:r>
      <w:r w:rsidR="00E42B87" w:rsidRPr="007B0D7A">
        <w:rPr>
          <w:rFonts w:ascii="Meiryo UI" w:eastAsia="Meiryo UI" w:hAnsi="Meiryo UI" w:cs="Meiryo UI" w:hint="eastAsia"/>
          <w:sz w:val="18"/>
          <w:szCs w:val="18"/>
        </w:rPr>
        <w:t>であることがポイント</w:t>
      </w:r>
      <w:r w:rsidR="00E42B87">
        <w:rPr>
          <w:rFonts w:ascii="Meiryo UI" w:eastAsia="Meiryo UI" w:hAnsi="Meiryo UI" w:cs="Meiryo UI" w:hint="eastAsia"/>
          <w:b/>
          <w:sz w:val="18"/>
          <w:szCs w:val="18"/>
        </w:rPr>
        <w:t>。</w:t>
      </w:r>
    </w:p>
    <w:p w14:paraId="2441FB46" w14:textId="77777777" w:rsidR="00075A52" w:rsidRPr="00157D21" w:rsidRDefault="00075A52" w:rsidP="00E3736A">
      <w:pPr>
        <w:snapToGrid w:val="0"/>
        <w:rPr>
          <w:rFonts w:ascii="Meiryo UI" w:eastAsia="Meiryo UI" w:hAnsi="Meiryo UI" w:cs="Meiryo UI"/>
          <w:sz w:val="18"/>
          <w:szCs w:val="18"/>
        </w:rPr>
      </w:pPr>
    </w:p>
    <w:p w14:paraId="12516AA0" w14:textId="77777777" w:rsidR="00075A52" w:rsidRPr="00157D21" w:rsidRDefault="00075A52" w:rsidP="00E3736A">
      <w:pPr>
        <w:snapToGrid w:val="0"/>
        <w:rPr>
          <w:rFonts w:ascii="Meiryo UI" w:eastAsia="Meiryo UI" w:hAnsi="Meiryo UI" w:cs="Meiryo UI"/>
          <w:b/>
          <w:sz w:val="18"/>
          <w:szCs w:val="18"/>
        </w:rPr>
      </w:pPr>
      <w:r w:rsidRPr="00157D21">
        <w:rPr>
          <w:rFonts w:ascii="Meiryo UI" w:eastAsia="Meiryo UI" w:hAnsi="Meiryo UI" w:cs="Meiryo UI"/>
          <w:b/>
          <w:sz w:val="18"/>
          <w:szCs w:val="18"/>
        </w:rPr>
        <w:t>A.</w:t>
      </w:r>
      <w:r w:rsidR="006754AE" w:rsidRPr="00157D21">
        <w:rPr>
          <w:rFonts w:ascii="Meiryo UI" w:eastAsia="Meiryo UI" w:hAnsi="Meiryo UI" w:cs="Meiryo UI" w:hint="eastAsia"/>
          <w:b/>
          <w:sz w:val="18"/>
          <w:szCs w:val="18"/>
        </w:rPr>
        <w:t xml:space="preserve"> </w:t>
      </w:r>
      <w:r w:rsidRPr="00157D21">
        <w:rPr>
          <w:rFonts w:ascii="Meiryo UI" w:eastAsia="Meiryo UI" w:hAnsi="Meiryo UI" w:cs="Meiryo UI" w:hint="eastAsia"/>
          <w:b/>
          <w:sz w:val="18"/>
          <w:szCs w:val="18"/>
        </w:rPr>
        <w:t>安全管理の観点から</w:t>
      </w:r>
    </w:p>
    <w:p w14:paraId="58742675" w14:textId="77777777" w:rsidR="00075A52" w:rsidRPr="00157D21" w:rsidRDefault="00075A52" w:rsidP="00E3736A">
      <w:pPr>
        <w:snapToGrid w:val="0"/>
        <w:ind w:leftChars="177" w:left="425"/>
        <w:rPr>
          <w:rFonts w:ascii="Meiryo UI" w:eastAsia="Meiryo UI" w:hAnsi="Meiryo UI" w:cs="Meiryo UI"/>
          <w:b/>
          <w:sz w:val="18"/>
          <w:szCs w:val="18"/>
        </w:rPr>
      </w:pPr>
      <w:r w:rsidRPr="00157D21">
        <w:rPr>
          <w:rFonts w:ascii="Meiryo UI" w:eastAsia="Meiryo UI" w:hAnsi="Meiryo UI" w:cs="Meiryo UI"/>
          <w:b/>
          <w:sz w:val="18"/>
          <w:szCs w:val="18"/>
        </w:rPr>
        <w:t>1.</w:t>
      </w:r>
      <w:r w:rsidR="006754AE" w:rsidRPr="00157D21">
        <w:rPr>
          <w:rFonts w:ascii="Meiryo UI" w:eastAsia="Meiryo UI" w:hAnsi="Meiryo UI" w:cs="Meiryo UI" w:hint="eastAsia"/>
          <w:b/>
          <w:sz w:val="18"/>
          <w:szCs w:val="18"/>
        </w:rPr>
        <w:t xml:space="preserve"> </w:t>
      </w:r>
      <w:r w:rsidRPr="00157D21">
        <w:rPr>
          <w:rFonts w:ascii="Meiryo UI" w:eastAsia="Meiryo UI" w:hAnsi="Meiryo UI" w:cs="Meiryo UI" w:hint="eastAsia"/>
          <w:b/>
          <w:sz w:val="18"/>
          <w:szCs w:val="18"/>
        </w:rPr>
        <w:t>生物の多様性の確保</w:t>
      </w:r>
    </w:p>
    <w:p w14:paraId="7AF44864" w14:textId="77777777" w:rsidR="00575236"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r>
      <w:r w:rsidR="0017301B" w:rsidRPr="00157D21">
        <w:rPr>
          <w:rFonts w:ascii="Meiryo UI" w:eastAsia="Meiryo UI" w:hAnsi="Meiryo UI" w:cs="Meiryo UI" w:hint="eastAsia"/>
          <w:sz w:val="18"/>
          <w:szCs w:val="18"/>
        </w:rPr>
        <w:t>「</w:t>
      </w:r>
      <w:r w:rsidRPr="00157D21">
        <w:rPr>
          <w:rFonts w:ascii="Meiryo UI" w:eastAsia="Meiryo UI" w:hAnsi="Meiryo UI" w:cs="Meiryo UI" w:hint="eastAsia"/>
          <w:sz w:val="18"/>
          <w:szCs w:val="18"/>
        </w:rPr>
        <w:t>バイオセーフティに関するカルタヘナ議定書</w:t>
      </w:r>
      <w:r w:rsidR="0017301B" w:rsidRPr="00157D21">
        <w:rPr>
          <w:rFonts w:ascii="Meiryo UI" w:eastAsia="Meiryo UI" w:hAnsi="Meiryo UI" w:cs="Meiryo UI" w:hint="eastAsia"/>
          <w:sz w:val="18"/>
          <w:szCs w:val="18"/>
        </w:rPr>
        <w:t>」</w:t>
      </w:r>
    </w:p>
    <w:p w14:paraId="088A2821" w14:textId="77777777" w:rsidR="00075A52" w:rsidRPr="00157D21" w:rsidRDefault="00940E7B" w:rsidP="00E3736A">
      <w:pPr>
        <w:snapToGrid w:val="0"/>
        <w:ind w:left="1418"/>
        <w:rPr>
          <w:rFonts w:ascii="Meiryo UI" w:eastAsia="Meiryo UI" w:hAnsi="Meiryo UI" w:cs="Meiryo UI"/>
          <w:sz w:val="18"/>
          <w:szCs w:val="18"/>
        </w:rPr>
      </w:pPr>
      <w:r w:rsidRPr="00157D21">
        <w:rPr>
          <w:rFonts w:ascii="Meiryo UI" w:eastAsia="Meiryo UI" w:hAnsi="Meiryo UI" w:cs="Meiryo UI" w:hint="eastAsia"/>
          <w:sz w:val="18"/>
          <w:szCs w:val="18"/>
        </w:rPr>
        <w:t>生物多様性条約特別締約国会議</w:t>
      </w:r>
      <w:r w:rsidR="00111782" w:rsidRPr="00157D21">
        <w:rPr>
          <w:rFonts w:ascii="Meiryo UI" w:eastAsia="Meiryo UI" w:hAnsi="Meiryo UI" w:cs="Meiryo UI" w:hint="eastAsia"/>
          <w:sz w:val="18"/>
          <w:szCs w:val="18"/>
        </w:rPr>
        <w:t>にて発案</w:t>
      </w:r>
      <w:r w:rsidR="00575236" w:rsidRPr="00157D21">
        <w:rPr>
          <w:rFonts w:ascii="Meiryo UI" w:eastAsia="Meiryo UI" w:hAnsi="Meiryo UI" w:cs="Meiryo UI" w:hint="eastAsia"/>
          <w:sz w:val="18"/>
          <w:szCs w:val="18"/>
        </w:rPr>
        <w:t>：1999年2月、カルタヘナ</w:t>
      </w:r>
      <w:r w:rsidR="002056F6" w:rsidRPr="00157D21">
        <w:rPr>
          <w:rFonts w:ascii="Meiryo UI" w:eastAsia="Meiryo UI" w:hAnsi="Meiryo UI" w:cs="Meiryo UI" w:hint="eastAsia"/>
          <w:sz w:val="18"/>
          <w:szCs w:val="18"/>
        </w:rPr>
        <w:t>（</w:t>
      </w:r>
      <w:r w:rsidR="00575236" w:rsidRPr="00157D21">
        <w:rPr>
          <w:rFonts w:ascii="Meiryo UI" w:eastAsia="Meiryo UI" w:hAnsi="Meiryo UI" w:cs="Meiryo UI" w:hint="eastAsia"/>
          <w:sz w:val="18"/>
          <w:szCs w:val="18"/>
        </w:rPr>
        <w:t>コロンビア</w:t>
      </w:r>
      <w:r w:rsidR="002056F6" w:rsidRPr="00157D21">
        <w:rPr>
          <w:rFonts w:ascii="Meiryo UI" w:eastAsia="Meiryo UI" w:hAnsi="Meiryo UI" w:cs="Meiryo UI" w:hint="eastAsia"/>
          <w:sz w:val="18"/>
          <w:szCs w:val="18"/>
        </w:rPr>
        <w:t>）</w:t>
      </w:r>
    </w:p>
    <w:p w14:paraId="373240F2" w14:textId="77777777" w:rsidR="00575236" w:rsidRPr="00157D21" w:rsidRDefault="00575236" w:rsidP="00E3736A">
      <w:pPr>
        <w:snapToGrid w:val="0"/>
        <w:ind w:left="1418"/>
        <w:rPr>
          <w:rFonts w:ascii="Meiryo UI" w:eastAsia="Meiryo UI" w:hAnsi="Meiryo UI" w:cs="Meiryo UI"/>
          <w:sz w:val="18"/>
          <w:szCs w:val="18"/>
        </w:rPr>
      </w:pPr>
      <w:r w:rsidRPr="00157D21">
        <w:rPr>
          <w:rFonts w:ascii="Meiryo UI" w:eastAsia="Meiryo UI" w:hAnsi="Meiryo UI" w:cs="Meiryo UI" w:hint="eastAsia"/>
          <w:sz w:val="18"/>
          <w:szCs w:val="18"/>
        </w:rPr>
        <w:t>同会議にて採択：2000年1月、モントリオール</w:t>
      </w:r>
      <w:r w:rsidR="002056F6" w:rsidRPr="00157D21">
        <w:rPr>
          <w:rFonts w:ascii="Meiryo UI" w:eastAsia="Meiryo UI" w:hAnsi="Meiryo UI" w:cs="Meiryo UI" w:hint="eastAsia"/>
          <w:sz w:val="18"/>
          <w:szCs w:val="18"/>
        </w:rPr>
        <w:t>（</w:t>
      </w:r>
      <w:r w:rsidRPr="00157D21">
        <w:rPr>
          <w:rFonts w:ascii="Meiryo UI" w:eastAsia="Meiryo UI" w:hAnsi="Meiryo UI" w:cs="Meiryo UI" w:hint="eastAsia"/>
          <w:sz w:val="18"/>
          <w:szCs w:val="18"/>
        </w:rPr>
        <w:t>カナダ</w:t>
      </w:r>
      <w:r w:rsidR="002056F6" w:rsidRPr="00157D21">
        <w:rPr>
          <w:rFonts w:ascii="Meiryo UI" w:eastAsia="Meiryo UI" w:hAnsi="Meiryo UI" w:cs="Meiryo UI" w:hint="eastAsia"/>
          <w:sz w:val="18"/>
          <w:szCs w:val="18"/>
        </w:rPr>
        <w:t>）</w:t>
      </w:r>
    </w:p>
    <w:p w14:paraId="1DF25E48" w14:textId="77777777" w:rsidR="008D786E"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r>
      <w:r w:rsidR="0017301B" w:rsidRPr="00157D21">
        <w:rPr>
          <w:rFonts w:ascii="Meiryo UI" w:eastAsia="Meiryo UI" w:hAnsi="Meiryo UI" w:cs="Meiryo UI" w:hint="eastAsia"/>
          <w:sz w:val="18"/>
          <w:szCs w:val="18"/>
        </w:rPr>
        <w:t>「</w:t>
      </w:r>
      <w:r w:rsidRPr="00157D21">
        <w:rPr>
          <w:rFonts w:ascii="Meiryo UI" w:eastAsia="Meiryo UI" w:hAnsi="Meiryo UI" w:cs="Meiryo UI" w:hint="eastAsia"/>
          <w:sz w:val="18"/>
          <w:szCs w:val="18"/>
        </w:rPr>
        <w:t>遺伝子組換え生物等の使用等の規制による生物の多様性の確保に関する法律</w:t>
      </w:r>
      <w:r w:rsidR="0017301B" w:rsidRPr="00157D21">
        <w:rPr>
          <w:rFonts w:ascii="Meiryo UI" w:eastAsia="Meiryo UI" w:hAnsi="Meiryo UI" w:cs="Meiryo UI" w:hint="eastAsia"/>
          <w:sz w:val="18"/>
          <w:szCs w:val="18"/>
        </w:rPr>
        <w:t>」</w:t>
      </w:r>
    </w:p>
    <w:p w14:paraId="7617A5E0" w14:textId="77777777" w:rsidR="00075A52" w:rsidRPr="00157D21" w:rsidRDefault="00075A52" w:rsidP="00E3736A">
      <w:pPr>
        <w:snapToGrid w:val="0"/>
        <w:ind w:leftChars="577" w:left="1385"/>
        <w:rPr>
          <w:rFonts w:ascii="Meiryo UI" w:eastAsia="Meiryo UI" w:hAnsi="Meiryo UI" w:cs="Meiryo UI"/>
          <w:sz w:val="18"/>
          <w:szCs w:val="18"/>
        </w:rPr>
      </w:pPr>
      <w:r w:rsidRPr="00157D21">
        <w:rPr>
          <w:rFonts w:ascii="Meiryo UI" w:eastAsia="Meiryo UI" w:hAnsi="Meiryo UI" w:cs="Meiryo UI" w:hint="eastAsia"/>
          <w:sz w:val="18"/>
          <w:szCs w:val="18"/>
        </w:rPr>
        <w:t>別名：カルタヘナ法（</w:t>
      </w:r>
      <w:r w:rsidRPr="00157D21">
        <w:rPr>
          <w:rFonts w:ascii="Meiryo UI" w:eastAsia="Meiryo UI" w:hAnsi="Meiryo UI" w:cs="Meiryo UI" w:hint="eastAsia"/>
          <w:kern w:val="0"/>
          <w:sz w:val="18"/>
          <w:szCs w:val="18"/>
        </w:rPr>
        <w:t>文部科学省、財務省、厚生労働省、農林水産省、経済産業省、環境省</w:t>
      </w:r>
      <w:r w:rsidRPr="00157D21">
        <w:rPr>
          <w:rFonts w:ascii="Meiryo UI" w:eastAsia="Meiryo UI" w:hAnsi="Meiryo UI" w:cs="Meiryo UI" w:hint="eastAsia"/>
          <w:sz w:val="18"/>
          <w:szCs w:val="18"/>
        </w:rPr>
        <w:t>）</w:t>
      </w:r>
    </w:p>
    <w:p w14:paraId="04438BA6" w14:textId="77777777" w:rsidR="00E46CBB" w:rsidRPr="00157D21" w:rsidRDefault="00E46CBB" w:rsidP="00E3736A">
      <w:pPr>
        <w:autoSpaceDE w:val="0"/>
        <w:autoSpaceDN w:val="0"/>
        <w:snapToGrid w:val="0"/>
        <w:ind w:firstLine="960"/>
        <w:rPr>
          <w:rFonts w:ascii="Meiryo UI" w:eastAsia="Meiryo UI" w:hAnsi="Meiryo UI" w:cs="Meiryo UI"/>
          <w:sz w:val="18"/>
          <w:szCs w:val="18"/>
        </w:rPr>
      </w:pPr>
      <w:r w:rsidRPr="00157D21">
        <w:rPr>
          <w:rFonts w:ascii="Meiryo UI" w:eastAsia="Meiryo UI" w:hAnsi="Meiryo UI" w:cs="Meiryo UI" w:hint="eastAsia"/>
          <w:sz w:val="18"/>
          <w:szCs w:val="18"/>
        </w:rPr>
        <w:t>「公立大学法人横浜市立大学医学部等遺伝子組換え実験安全管理規程」</w:t>
      </w:r>
    </w:p>
    <w:p w14:paraId="2E5109CA" w14:textId="77777777" w:rsidR="00F102A1" w:rsidRPr="00157D21" w:rsidRDefault="00F102A1" w:rsidP="00E3736A">
      <w:pPr>
        <w:snapToGrid w:val="0"/>
        <w:rPr>
          <w:rFonts w:ascii="Meiryo UI" w:eastAsia="Meiryo UI" w:hAnsi="Meiryo UI" w:cs="Meiryo UI"/>
          <w:sz w:val="18"/>
          <w:szCs w:val="18"/>
        </w:rPr>
      </w:pPr>
    </w:p>
    <w:p w14:paraId="75F163D8" w14:textId="77777777" w:rsidR="00075A52" w:rsidRPr="00157D21" w:rsidRDefault="00075A52" w:rsidP="00E3736A">
      <w:pPr>
        <w:snapToGrid w:val="0"/>
        <w:ind w:leftChars="177" w:left="425"/>
        <w:rPr>
          <w:rFonts w:ascii="Meiryo UI" w:eastAsia="Meiryo UI" w:hAnsi="Meiryo UI" w:cs="Meiryo UI"/>
          <w:sz w:val="18"/>
          <w:szCs w:val="18"/>
        </w:rPr>
      </w:pPr>
      <w:r w:rsidRPr="00157D21">
        <w:rPr>
          <w:rFonts w:ascii="Meiryo UI" w:eastAsia="Meiryo UI" w:hAnsi="Meiryo UI" w:cs="Meiryo UI"/>
          <w:b/>
          <w:sz w:val="18"/>
          <w:szCs w:val="18"/>
        </w:rPr>
        <w:t>2.</w:t>
      </w:r>
      <w:r w:rsidR="006754AE" w:rsidRPr="00157D21">
        <w:rPr>
          <w:rFonts w:ascii="Meiryo UI" w:eastAsia="Meiryo UI" w:hAnsi="Meiryo UI" w:cs="Meiryo UI" w:hint="eastAsia"/>
          <w:b/>
          <w:sz w:val="18"/>
          <w:szCs w:val="18"/>
        </w:rPr>
        <w:t xml:space="preserve"> </w:t>
      </w:r>
      <w:r w:rsidRPr="00157D21">
        <w:rPr>
          <w:rFonts w:ascii="Meiryo UI" w:eastAsia="Meiryo UI" w:hAnsi="Meiryo UI" w:cs="Meiryo UI" w:hint="eastAsia"/>
          <w:b/>
          <w:sz w:val="18"/>
          <w:szCs w:val="18"/>
        </w:rPr>
        <w:t>病原体の拡散防止</w:t>
      </w:r>
      <w:r w:rsidRPr="00157D21">
        <w:rPr>
          <w:rFonts w:ascii="Meiryo UI" w:eastAsia="Meiryo UI" w:hAnsi="Meiryo UI" w:cs="Meiryo UI" w:hint="eastAsia"/>
          <w:sz w:val="18"/>
          <w:szCs w:val="18"/>
        </w:rPr>
        <w:t>（特定病原体等を用いる場合）</w:t>
      </w:r>
    </w:p>
    <w:p w14:paraId="48905106" w14:textId="77777777" w:rsidR="00075A52"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t>感染症法（厚生労働省）</w:t>
      </w:r>
    </w:p>
    <w:p w14:paraId="6381413F" w14:textId="77777777" w:rsidR="00075A52"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t>家畜伝染病予防法（農林水産省）</w:t>
      </w:r>
    </w:p>
    <w:p w14:paraId="70B10791" w14:textId="77777777" w:rsidR="00075A52"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t>その他テロ防止関連の法令等</w:t>
      </w:r>
    </w:p>
    <w:p w14:paraId="527C4547" w14:textId="77777777" w:rsidR="00075A52" w:rsidRPr="00157D21" w:rsidRDefault="00075A52" w:rsidP="00E3736A">
      <w:pPr>
        <w:snapToGrid w:val="0"/>
        <w:rPr>
          <w:rFonts w:ascii="Meiryo UI" w:eastAsia="Meiryo UI" w:hAnsi="Meiryo UI" w:cs="Meiryo UI"/>
          <w:sz w:val="18"/>
          <w:szCs w:val="18"/>
        </w:rPr>
      </w:pPr>
    </w:p>
    <w:p w14:paraId="047A9B86" w14:textId="77777777" w:rsidR="00075A52" w:rsidRPr="00157D21" w:rsidRDefault="00075A52" w:rsidP="00E3736A">
      <w:pPr>
        <w:snapToGrid w:val="0"/>
        <w:rPr>
          <w:rFonts w:ascii="Meiryo UI" w:eastAsia="Meiryo UI" w:hAnsi="Meiryo UI" w:cs="Meiryo UI"/>
          <w:b/>
          <w:sz w:val="18"/>
          <w:szCs w:val="18"/>
        </w:rPr>
      </w:pPr>
      <w:r w:rsidRPr="00157D21">
        <w:rPr>
          <w:rFonts w:ascii="Meiryo UI" w:eastAsia="Meiryo UI" w:hAnsi="Meiryo UI" w:cs="Meiryo UI"/>
          <w:b/>
          <w:sz w:val="18"/>
          <w:szCs w:val="18"/>
        </w:rPr>
        <w:t>B.</w:t>
      </w:r>
      <w:r w:rsidR="006754AE" w:rsidRPr="00157D21">
        <w:rPr>
          <w:rFonts w:ascii="Meiryo UI" w:eastAsia="Meiryo UI" w:hAnsi="Meiryo UI" w:cs="Meiryo UI" w:hint="eastAsia"/>
          <w:b/>
          <w:sz w:val="18"/>
          <w:szCs w:val="18"/>
        </w:rPr>
        <w:t xml:space="preserve"> </w:t>
      </w:r>
      <w:r w:rsidRPr="00157D21">
        <w:rPr>
          <w:rFonts w:ascii="Meiryo UI" w:eastAsia="Meiryo UI" w:hAnsi="Meiryo UI" w:cs="Meiryo UI" w:hint="eastAsia"/>
          <w:b/>
          <w:sz w:val="18"/>
          <w:szCs w:val="18"/>
        </w:rPr>
        <w:t>生命倫理の観点から</w:t>
      </w:r>
    </w:p>
    <w:p w14:paraId="6EAD1847" w14:textId="77777777" w:rsidR="00075A52" w:rsidRPr="00157D21" w:rsidRDefault="00075A52" w:rsidP="00E3736A">
      <w:pPr>
        <w:snapToGrid w:val="0"/>
        <w:ind w:leftChars="177" w:left="425"/>
        <w:rPr>
          <w:rFonts w:ascii="Meiryo UI" w:eastAsia="Meiryo UI" w:hAnsi="Meiryo UI" w:cs="Meiryo UI"/>
          <w:b/>
          <w:sz w:val="18"/>
          <w:szCs w:val="18"/>
        </w:rPr>
      </w:pPr>
      <w:r w:rsidRPr="00157D21">
        <w:rPr>
          <w:rFonts w:ascii="Meiryo UI" w:eastAsia="Meiryo UI" w:hAnsi="Meiryo UI" w:cs="Meiryo UI"/>
          <w:b/>
          <w:sz w:val="18"/>
          <w:szCs w:val="18"/>
        </w:rPr>
        <w:t>1.</w:t>
      </w:r>
      <w:r w:rsidR="006754AE" w:rsidRPr="00157D21">
        <w:rPr>
          <w:rFonts w:ascii="Meiryo UI" w:eastAsia="Meiryo UI" w:hAnsi="Meiryo UI" w:cs="Meiryo UI" w:hint="eastAsia"/>
          <w:b/>
          <w:sz w:val="18"/>
          <w:szCs w:val="18"/>
        </w:rPr>
        <w:t xml:space="preserve"> </w:t>
      </w:r>
      <w:r w:rsidRPr="00157D21">
        <w:rPr>
          <w:rFonts w:ascii="Meiryo UI" w:eastAsia="Meiryo UI" w:hAnsi="Meiryo UI" w:cs="Meiryo UI" w:hint="eastAsia"/>
          <w:b/>
          <w:sz w:val="18"/>
          <w:szCs w:val="18"/>
        </w:rPr>
        <w:t>ヒト検体の使用・臨床研究</w:t>
      </w:r>
    </w:p>
    <w:p w14:paraId="01894944" w14:textId="77777777" w:rsidR="00075A52"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t>ヒトに関するクローン技術等の規制に関する法律</w:t>
      </w:r>
    </w:p>
    <w:p w14:paraId="0ACC77B8" w14:textId="77777777" w:rsidR="00075A52"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t>特定胚の取扱いに関する指針</w:t>
      </w:r>
    </w:p>
    <w:p w14:paraId="6119824B" w14:textId="77777777" w:rsidR="00075A52"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t>ヒトES細胞の樹立及び使用に関する指針</w:t>
      </w:r>
    </w:p>
    <w:p w14:paraId="2AA86248" w14:textId="77777777" w:rsidR="00075A52"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t>ヒトゲノム・遺伝子解析研究に関する倫理指針</w:t>
      </w:r>
    </w:p>
    <w:p w14:paraId="18CF3D06" w14:textId="77777777" w:rsidR="00075A52"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 xml:space="preserve">　</w:t>
      </w:r>
      <w:r w:rsidRPr="00157D21">
        <w:rPr>
          <w:rFonts w:ascii="Meiryo UI" w:eastAsia="Meiryo UI" w:hAnsi="Meiryo UI" w:cs="Meiryo UI" w:hint="eastAsia"/>
          <w:sz w:val="18"/>
          <w:szCs w:val="18"/>
        </w:rPr>
        <w:tab/>
        <w:t>遺伝子治療臨床研究に関する指針（倫理、安全）</w:t>
      </w:r>
    </w:p>
    <w:p w14:paraId="6164D2FD" w14:textId="77777777" w:rsidR="00CF0442" w:rsidRPr="00157D21" w:rsidRDefault="00CF044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t>公立大学法人横浜市立大学医学部等における研究等の倫理に関する規程</w:t>
      </w:r>
    </w:p>
    <w:p w14:paraId="73FF1C82" w14:textId="77777777" w:rsidR="00644F86" w:rsidRPr="00157D21" w:rsidRDefault="00644F86" w:rsidP="00E3736A">
      <w:pPr>
        <w:snapToGrid w:val="0"/>
        <w:rPr>
          <w:rFonts w:ascii="Meiryo UI" w:eastAsia="Meiryo UI" w:hAnsi="Meiryo UI" w:cs="Meiryo UI"/>
          <w:sz w:val="18"/>
          <w:szCs w:val="18"/>
        </w:rPr>
      </w:pPr>
    </w:p>
    <w:p w14:paraId="1CF596F2" w14:textId="77777777" w:rsidR="00075A52" w:rsidRPr="00157D21" w:rsidRDefault="00075A52" w:rsidP="00E3736A">
      <w:pPr>
        <w:snapToGrid w:val="0"/>
        <w:ind w:leftChars="177" w:left="425"/>
        <w:rPr>
          <w:rFonts w:ascii="Meiryo UI" w:eastAsia="Meiryo UI" w:hAnsi="Meiryo UI" w:cs="Meiryo UI"/>
          <w:b/>
          <w:sz w:val="18"/>
          <w:szCs w:val="18"/>
        </w:rPr>
      </w:pPr>
      <w:r w:rsidRPr="00157D21">
        <w:rPr>
          <w:rFonts w:ascii="Meiryo UI" w:eastAsia="Meiryo UI" w:hAnsi="Meiryo UI" w:cs="Meiryo UI"/>
          <w:b/>
          <w:sz w:val="18"/>
          <w:szCs w:val="18"/>
        </w:rPr>
        <w:t>2.</w:t>
      </w:r>
      <w:r w:rsidR="006754AE" w:rsidRPr="00157D21">
        <w:rPr>
          <w:rFonts w:ascii="Meiryo UI" w:eastAsia="Meiryo UI" w:hAnsi="Meiryo UI" w:cs="Meiryo UI" w:hint="eastAsia"/>
          <w:b/>
          <w:sz w:val="18"/>
          <w:szCs w:val="18"/>
        </w:rPr>
        <w:t xml:space="preserve"> </w:t>
      </w:r>
      <w:r w:rsidRPr="00157D21">
        <w:rPr>
          <w:rFonts w:ascii="Meiryo UI" w:eastAsia="Meiryo UI" w:hAnsi="Meiryo UI" w:cs="Meiryo UI" w:hint="eastAsia"/>
          <w:b/>
          <w:sz w:val="18"/>
          <w:szCs w:val="18"/>
        </w:rPr>
        <w:t>動物実験</w:t>
      </w:r>
    </w:p>
    <w:p w14:paraId="14AC952A" w14:textId="77777777" w:rsidR="00075A52"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sz w:val="18"/>
          <w:szCs w:val="18"/>
        </w:rPr>
        <w:tab/>
      </w:r>
      <w:r w:rsidRPr="00157D21">
        <w:rPr>
          <w:rFonts w:ascii="Meiryo UI" w:eastAsia="Meiryo UI" w:hAnsi="Meiryo UI" w:cs="Meiryo UI" w:hint="eastAsia"/>
          <w:sz w:val="18"/>
          <w:szCs w:val="18"/>
        </w:rPr>
        <w:t>研究機関等における動物実験等の実施に関する基本指針（文部科学省）</w:t>
      </w:r>
    </w:p>
    <w:p w14:paraId="3BE3182B" w14:textId="77777777" w:rsidR="00075A52" w:rsidRPr="00157D21" w:rsidRDefault="00075A52"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t>その他動物愛護法（環境省）等</w:t>
      </w:r>
    </w:p>
    <w:p w14:paraId="1222EE09" w14:textId="77777777" w:rsidR="00075A52" w:rsidRPr="00157D21" w:rsidRDefault="0017301B"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ab/>
        <w:t>福浦キャンパス動物実験の実施に関する規定（横浜市立大学動物実験委員会）</w:t>
      </w:r>
    </w:p>
    <w:p w14:paraId="61127C86" w14:textId="77777777" w:rsidR="00DB6B43" w:rsidRPr="00157D21" w:rsidRDefault="00DB6B43" w:rsidP="00E3736A">
      <w:pPr>
        <w:snapToGrid w:val="0"/>
        <w:rPr>
          <w:rFonts w:ascii="Meiryo UI" w:eastAsia="Meiryo UI" w:hAnsi="Meiryo UI" w:cs="Meiryo UI"/>
          <w:sz w:val="18"/>
          <w:szCs w:val="18"/>
        </w:rPr>
      </w:pPr>
    </w:p>
    <w:p w14:paraId="1D4015CC" w14:textId="77777777" w:rsidR="00075A52" w:rsidRPr="00157D21" w:rsidRDefault="00075A52" w:rsidP="00E3736A">
      <w:pPr>
        <w:snapToGrid w:val="0"/>
        <w:rPr>
          <w:rFonts w:ascii="Meiryo UI" w:eastAsia="Meiryo UI" w:hAnsi="Meiryo UI" w:cs="Meiryo UI"/>
          <w:b/>
          <w:sz w:val="18"/>
          <w:szCs w:val="18"/>
        </w:rPr>
      </w:pPr>
      <w:r w:rsidRPr="00157D21">
        <w:rPr>
          <w:rFonts w:ascii="Meiryo UI" w:eastAsia="Meiryo UI" w:hAnsi="Meiryo UI" w:cs="Meiryo UI"/>
          <w:b/>
          <w:sz w:val="18"/>
          <w:szCs w:val="18"/>
        </w:rPr>
        <w:t>[</w:t>
      </w:r>
      <w:r w:rsidRPr="00157D21">
        <w:rPr>
          <w:rFonts w:ascii="Meiryo UI" w:eastAsia="Meiryo UI" w:hAnsi="Meiryo UI" w:cs="Meiryo UI" w:hint="eastAsia"/>
          <w:b/>
          <w:sz w:val="18"/>
          <w:szCs w:val="18"/>
        </w:rPr>
        <w:t>参考</w:t>
      </w:r>
      <w:r w:rsidRPr="00157D21">
        <w:rPr>
          <w:rFonts w:ascii="Meiryo UI" w:eastAsia="Meiryo UI" w:hAnsi="Meiryo UI" w:cs="Meiryo UI"/>
          <w:b/>
          <w:sz w:val="18"/>
          <w:szCs w:val="18"/>
        </w:rPr>
        <w:t>]</w:t>
      </w:r>
    </w:p>
    <w:p w14:paraId="3E90E2EA" w14:textId="77777777" w:rsidR="00075A52" w:rsidRPr="00157D21" w:rsidRDefault="00075A52" w:rsidP="00A227E2">
      <w:pPr>
        <w:snapToGrid w:val="0"/>
        <w:rPr>
          <w:rFonts w:ascii="Meiryo UI" w:eastAsia="Meiryo UI" w:hAnsi="Meiryo UI" w:cs="Meiryo UI"/>
          <w:color w:val="000000"/>
          <w:sz w:val="18"/>
          <w:szCs w:val="18"/>
        </w:rPr>
      </w:pPr>
      <w:r w:rsidRPr="00157D21">
        <w:rPr>
          <w:rFonts w:ascii="Meiryo UI" w:eastAsia="Meiryo UI" w:hAnsi="Meiryo UI" w:cs="Meiryo UI" w:hint="eastAsia"/>
          <w:sz w:val="18"/>
          <w:szCs w:val="18"/>
        </w:rPr>
        <w:t>文部科学省：生命倫理・安全に対する取組</w:t>
      </w:r>
      <w:r w:rsidR="00A227E2">
        <w:rPr>
          <w:rFonts w:ascii="Meiryo UI" w:eastAsia="Meiryo UI" w:hAnsi="Meiryo UI" w:cs="Meiryo UI" w:hint="eastAsia"/>
          <w:sz w:val="18"/>
          <w:szCs w:val="18"/>
        </w:rPr>
        <w:t xml:space="preserve"> </w:t>
      </w:r>
      <w:r w:rsidRPr="00157D21">
        <w:rPr>
          <w:rFonts w:ascii="Meiryo UI" w:eastAsia="Meiryo UI" w:hAnsi="Meiryo UI" w:cs="Meiryo UI" w:hint="eastAsia"/>
          <w:sz w:val="18"/>
          <w:szCs w:val="18"/>
        </w:rPr>
        <w:t>(</w:t>
      </w:r>
      <w:hyperlink r:id="rId8" w:history="1">
        <w:r w:rsidRPr="00157D21">
          <w:rPr>
            <w:rStyle w:val="a6"/>
            <w:rFonts w:ascii="Meiryo UI" w:eastAsia="Meiryo UI" w:hAnsi="Meiryo UI" w:cs="Meiryo UI" w:hint="eastAsia"/>
            <w:sz w:val="18"/>
            <w:szCs w:val="18"/>
          </w:rPr>
          <w:t>http://www.lifescience.mext.go.jp/bioethics/index.html</w:t>
        </w:r>
      </w:hyperlink>
      <w:r w:rsidRPr="00157D21">
        <w:rPr>
          <w:rFonts w:ascii="Meiryo UI" w:eastAsia="Meiryo UI" w:hAnsi="Meiryo UI" w:cs="Meiryo UI"/>
          <w:color w:val="000000"/>
          <w:sz w:val="18"/>
          <w:szCs w:val="18"/>
        </w:rPr>
        <w:t>)</w:t>
      </w:r>
    </w:p>
    <w:p w14:paraId="575E0080" w14:textId="77777777" w:rsidR="00075A52" w:rsidRPr="00157D21" w:rsidRDefault="00075A52" w:rsidP="00E3736A">
      <w:pPr>
        <w:snapToGrid w:val="0"/>
        <w:rPr>
          <w:rFonts w:ascii="Meiryo UI" w:eastAsia="Meiryo UI" w:hAnsi="Meiryo UI" w:cs="Meiryo UI"/>
          <w:color w:val="000000"/>
          <w:sz w:val="18"/>
          <w:szCs w:val="18"/>
        </w:rPr>
      </w:pPr>
      <w:r w:rsidRPr="00157D21">
        <w:rPr>
          <w:rFonts w:ascii="Meiryo UI" w:eastAsia="Meiryo UI" w:hAnsi="Meiryo UI" w:cs="Meiryo UI" w:hint="eastAsia"/>
          <w:sz w:val="18"/>
          <w:szCs w:val="18"/>
        </w:rPr>
        <w:t>文部科学省：</w:t>
      </w:r>
      <w:r w:rsidR="00AF1D8E" w:rsidRPr="00157D21">
        <w:rPr>
          <w:rFonts w:ascii="Meiryo UI" w:eastAsia="Meiryo UI" w:hAnsi="Meiryo UI" w:cs="Meiryo UI" w:hint="eastAsia"/>
          <w:sz w:val="18"/>
          <w:szCs w:val="18"/>
        </w:rPr>
        <w:t>動物実験等の基本指針説明会資料</w:t>
      </w:r>
      <w:r w:rsidR="00A227E2">
        <w:rPr>
          <w:rFonts w:ascii="Meiryo UI" w:eastAsia="Meiryo UI" w:hAnsi="Meiryo UI" w:cs="Meiryo UI" w:hint="eastAsia"/>
          <w:sz w:val="18"/>
          <w:szCs w:val="18"/>
        </w:rPr>
        <w:t xml:space="preserve"> </w:t>
      </w:r>
      <w:r w:rsidRPr="00157D21">
        <w:rPr>
          <w:rFonts w:ascii="Meiryo UI" w:eastAsia="Meiryo UI" w:hAnsi="Meiryo UI" w:cs="Meiryo UI"/>
          <w:sz w:val="18"/>
          <w:szCs w:val="18"/>
        </w:rPr>
        <w:t>(</w:t>
      </w:r>
      <w:hyperlink r:id="rId9" w:history="1">
        <w:r w:rsidR="00AF1D8E" w:rsidRPr="00157D21">
          <w:rPr>
            <w:rStyle w:val="a6"/>
            <w:rFonts w:ascii="Meiryo UI" w:eastAsia="Meiryo UI" w:hAnsi="Meiryo UI" w:cs="Meiryo UI"/>
            <w:sz w:val="18"/>
            <w:szCs w:val="18"/>
          </w:rPr>
          <w:t>http://www.lifescience.mext.go.jp/policies/dobutsu.html</w:t>
        </w:r>
      </w:hyperlink>
      <w:r w:rsidRPr="00157D21">
        <w:rPr>
          <w:rFonts w:ascii="Meiryo UI" w:eastAsia="Meiryo UI" w:hAnsi="Meiryo UI" w:cs="Meiryo UI"/>
          <w:color w:val="000000"/>
          <w:sz w:val="18"/>
          <w:szCs w:val="18"/>
        </w:rPr>
        <w:t>)</w:t>
      </w:r>
    </w:p>
    <w:p w14:paraId="4C461201" w14:textId="77777777" w:rsidR="00A227E2" w:rsidRDefault="00075A52" w:rsidP="00E3736A">
      <w:pPr>
        <w:snapToGrid w:val="0"/>
        <w:rPr>
          <w:rFonts w:ascii="Meiryo UI" w:eastAsia="Meiryo UI" w:hAnsi="Meiryo UI" w:cs="Meiryo UI"/>
          <w:color w:val="000000"/>
          <w:sz w:val="18"/>
          <w:szCs w:val="18"/>
        </w:rPr>
      </w:pPr>
      <w:r w:rsidRPr="00157D21">
        <w:rPr>
          <w:rFonts w:ascii="Meiryo UI" w:eastAsia="Meiryo UI" w:hAnsi="Meiryo UI" w:cs="Meiryo UI" w:hint="eastAsia"/>
          <w:sz w:val="18"/>
          <w:szCs w:val="18"/>
        </w:rPr>
        <w:t>厚生労働省：</w:t>
      </w:r>
      <w:r w:rsidR="00433196" w:rsidRPr="00157D21">
        <w:rPr>
          <w:rFonts w:ascii="Meiryo UI" w:eastAsia="Meiryo UI" w:hAnsi="Meiryo UI" w:cs="Meiryo UI" w:hint="eastAsia"/>
          <w:color w:val="000000"/>
          <w:sz w:val="18"/>
          <w:szCs w:val="18"/>
        </w:rPr>
        <w:t>感染症法に基づく特定病原体等の管理規制について</w:t>
      </w:r>
    </w:p>
    <w:p w14:paraId="372D9298" w14:textId="77777777" w:rsidR="00075A52" w:rsidRPr="00157D21" w:rsidRDefault="00075A52" w:rsidP="00A227E2">
      <w:pPr>
        <w:snapToGrid w:val="0"/>
        <w:ind w:firstLine="960"/>
        <w:rPr>
          <w:rFonts w:ascii="Meiryo UI" w:eastAsia="Meiryo UI" w:hAnsi="Meiryo UI" w:cs="Meiryo UI"/>
          <w:color w:val="000000"/>
          <w:sz w:val="18"/>
          <w:szCs w:val="18"/>
        </w:rPr>
      </w:pPr>
      <w:r w:rsidRPr="00157D21">
        <w:rPr>
          <w:rFonts w:ascii="Meiryo UI" w:eastAsia="Meiryo UI" w:hAnsi="Meiryo UI" w:cs="Meiryo UI"/>
          <w:sz w:val="18"/>
          <w:szCs w:val="18"/>
        </w:rPr>
        <w:t>(</w:t>
      </w:r>
      <w:hyperlink r:id="rId10" w:history="1">
        <w:r w:rsidRPr="00157D21">
          <w:rPr>
            <w:rStyle w:val="a6"/>
            <w:rFonts w:ascii="Meiryo UI" w:eastAsia="Meiryo UI" w:hAnsi="Meiryo UI" w:cs="Meiryo UI" w:hint="eastAsia"/>
            <w:sz w:val="18"/>
            <w:szCs w:val="18"/>
          </w:rPr>
          <w:t>http://www.mhlw.go.jp/bunya/kenkou/kekkaku-kansenshou17/03.html</w:t>
        </w:r>
      </w:hyperlink>
      <w:r w:rsidRPr="00157D21">
        <w:rPr>
          <w:rFonts w:ascii="Meiryo UI" w:eastAsia="Meiryo UI" w:hAnsi="Meiryo UI" w:cs="Meiryo UI"/>
          <w:color w:val="000000"/>
          <w:sz w:val="18"/>
          <w:szCs w:val="18"/>
        </w:rPr>
        <w:t>)</w:t>
      </w:r>
    </w:p>
    <w:p w14:paraId="6A5DB013" w14:textId="77777777" w:rsidR="005A616A" w:rsidRDefault="005A616A" w:rsidP="00A227E2">
      <w:pPr>
        <w:snapToGrid w:val="0"/>
        <w:rPr>
          <w:rFonts w:ascii="Meiryo UI" w:eastAsia="Meiryo UI" w:hAnsi="Meiryo UI" w:cs="Meiryo UI"/>
          <w:b/>
          <w:color w:val="000000"/>
          <w:sz w:val="18"/>
          <w:szCs w:val="18"/>
        </w:rPr>
      </w:pPr>
      <w:r w:rsidRPr="001700E3">
        <w:rPr>
          <w:rFonts w:ascii="Meiryo UI" w:eastAsia="Meiryo UI" w:hAnsi="Meiryo UI" w:cs="Meiryo UI" w:hint="eastAsia"/>
          <w:color w:val="000000"/>
          <w:sz w:val="18"/>
          <w:szCs w:val="18"/>
        </w:rPr>
        <w:t>横浜市立大学先端医科学研究センター：研究倫理</w:t>
      </w:r>
      <w:r w:rsidR="00A227E2">
        <w:rPr>
          <w:rFonts w:ascii="Meiryo UI" w:eastAsia="Meiryo UI" w:hAnsi="Meiryo UI" w:cs="Meiryo UI" w:hint="eastAsia"/>
          <w:b/>
          <w:color w:val="000000"/>
          <w:sz w:val="18"/>
          <w:szCs w:val="18"/>
        </w:rPr>
        <w:t xml:space="preserve"> </w:t>
      </w:r>
      <w:r w:rsidRPr="00A227E2">
        <w:rPr>
          <w:rFonts w:ascii="Meiryo UI" w:eastAsia="Meiryo UI" w:hAnsi="Meiryo UI" w:cs="Meiryo UI" w:hint="eastAsia"/>
          <w:color w:val="000000"/>
          <w:sz w:val="18"/>
          <w:szCs w:val="18"/>
        </w:rPr>
        <w:t>(</w:t>
      </w:r>
      <w:hyperlink r:id="rId11" w:history="1">
        <w:r w:rsidRPr="00A227E2">
          <w:rPr>
            <w:rStyle w:val="a6"/>
            <w:rFonts w:ascii="Meiryo UI" w:eastAsia="Meiryo UI" w:hAnsi="Meiryo UI" w:cs="Meiryo UI"/>
            <w:sz w:val="18"/>
            <w:szCs w:val="18"/>
          </w:rPr>
          <w:t>http://www.yokohama-cu.ac.jp/amedrc/ethics/index.html</w:t>
        </w:r>
      </w:hyperlink>
      <w:r w:rsidRPr="00A227E2">
        <w:rPr>
          <w:rFonts w:ascii="Meiryo UI" w:eastAsia="Meiryo UI" w:hAnsi="Meiryo UI" w:cs="Meiryo UI" w:hint="eastAsia"/>
          <w:color w:val="000000"/>
          <w:sz w:val="18"/>
          <w:szCs w:val="18"/>
        </w:rPr>
        <w:t>)</w:t>
      </w:r>
    </w:p>
    <w:p w14:paraId="2738C775" w14:textId="77777777" w:rsidR="009D1557" w:rsidRPr="00157D21" w:rsidRDefault="009D1557" w:rsidP="00E46952">
      <w:pPr>
        <w:snapToGrid w:val="0"/>
        <w:rPr>
          <w:rFonts w:ascii="Meiryo UI" w:eastAsia="Meiryo UI" w:hAnsi="Meiryo UI" w:cs="Meiryo UI"/>
          <w:b/>
          <w:color w:val="000000"/>
          <w:sz w:val="18"/>
          <w:szCs w:val="18"/>
        </w:rPr>
      </w:pPr>
      <w:r w:rsidRPr="00F468ED">
        <w:rPr>
          <w:rFonts w:ascii="メイリオ" w:eastAsia="メイリオ" w:hAnsi="メイリオ" w:cs="メイリオ" w:hint="eastAsia"/>
          <w:bCs/>
          <w:sz w:val="18"/>
          <w:szCs w:val="18"/>
          <w:shd w:val="clear" w:color="auto" w:fill="FFFFFF"/>
        </w:rPr>
        <w:t>横浜市立大学 医学部等 遺伝子組換え実験安全委員会</w:t>
      </w:r>
      <w:r w:rsidR="004B2412">
        <w:rPr>
          <w:rFonts w:ascii="メイリオ" w:eastAsia="メイリオ" w:hAnsi="メイリオ" w:cs="メイリオ" w:hint="eastAsia"/>
          <w:bCs/>
          <w:sz w:val="18"/>
          <w:szCs w:val="18"/>
          <w:shd w:val="clear" w:color="auto" w:fill="FFFFFF"/>
        </w:rPr>
        <w:t xml:space="preserve"> (</w:t>
      </w:r>
      <w:hyperlink r:id="rId12" w:history="1">
        <w:r w:rsidRPr="00FC07E1">
          <w:rPr>
            <w:rStyle w:val="a6"/>
            <w:rFonts w:ascii="メイリオ" w:eastAsia="メイリオ" w:hAnsi="メイリオ" w:cs="メイリオ"/>
            <w:sz w:val="18"/>
            <w:szCs w:val="18"/>
            <w:shd w:val="clear" w:color="auto" w:fill="FFFFFF"/>
          </w:rPr>
          <w:t>http://www.yokohama-cu.ac.jp/amedrc/ethics/ycu/</w:t>
        </w:r>
      </w:hyperlink>
      <w:r w:rsidR="004B2412">
        <w:rPr>
          <w:rFonts w:ascii="Meiryo UI" w:eastAsia="Meiryo UI" w:hAnsi="Meiryo UI" w:cs="Meiryo UI" w:hint="eastAsia"/>
          <w:sz w:val="18"/>
          <w:szCs w:val="18"/>
        </w:rPr>
        <w:t>)</w:t>
      </w:r>
    </w:p>
    <w:p w14:paraId="4848A553" w14:textId="77777777" w:rsidR="00F27543" w:rsidRPr="00157D21" w:rsidRDefault="00F27543" w:rsidP="00E3736A">
      <w:pPr>
        <w:snapToGrid w:val="0"/>
        <w:rPr>
          <w:rFonts w:ascii="Meiryo UI" w:eastAsia="Meiryo UI" w:hAnsi="Meiryo UI" w:cs="Meiryo UI"/>
          <w:sz w:val="18"/>
          <w:szCs w:val="18"/>
        </w:rPr>
      </w:pPr>
      <w:r w:rsidRPr="00157D21">
        <w:rPr>
          <w:rFonts w:ascii="Meiryo UI" w:eastAsia="Meiryo UI" w:hAnsi="Meiryo UI" w:cs="Meiryo UI" w:hint="eastAsia"/>
          <w:sz w:val="18"/>
          <w:szCs w:val="18"/>
        </w:rPr>
        <w:t>一般財団法人　バイオインダストリー協会</w:t>
      </w:r>
      <w:r w:rsidR="00000678" w:rsidRPr="00157D21">
        <w:rPr>
          <w:rFonts w:ascii="Meiryo UI" w:eastAsia="Meiryo UI" w:hAnsi="Meiryo UI" w:cs="Meiryo UI" w:hint="eastAsia"/>
          <w:sz w:val="18"/>
          <w:szCs w:val="18"/>
        </w:rPr>
        <w:t>（会</w:t>
      </w:r>
      <w:r w:rsidR="002B1FA3" w:rsidRPr="00157D21">
        <w:rPr>
          <w:rFonts w:ascii="Meiryo UI" w:eastAsia="Meiryo UI" w:hAnsi="Meiryo UI" w:cs="Meiryo UI" w:hint="eastAsia"/>
          <w:sz w:val="18"/>
          <w:szCs w:val="18"/>
        </w:rPr>
        <w:t xml:space="preserve">長 </w:t>
      </w:r>
      <w:r w:rsidR="00000678" w:rsidRPr="00157D21">
        <w:rPr>
          <w:rFonts w:ascii="Meiryo UI" w:eastAsia="Meiryo UI" w:hAnsi="Meiryo UI" w:cs="Meiryo UI" w:hint="eastAsia"/>
          <w:sz w:val="18"/>
          <w:szCs w:val="18"/>
        </w:rPr>
        <w:t>大石道夫）</w:t>
      </w:r>
    </w:p>
    <w:p w14:paraId="25FB487B" w14:textId="77777777" w:rsidR="00365B0A" w:rsidRPr="00157D21" w:rsidRDefault="00F27543" w:rsidP="00E3736A">
      <w:pPr>
        <w:snapToGrid w:val="0"/>
        <w:ind w:leftChars="118" w:left="283"/>
        <w:rPr>
          <w:rFonts w:ascii="Meiryo UI" w:eastAsia="Meiryo UI" w:hAnsi="Meiryo UI" w:cs="Meiryo UI"/>
          <w:sz w:val="18"/>
          <w:szCs w:val="18"/>
        </w:rPr>
      </w:pPr>
      <w:r w:rsidRPr="00157D21">
        <w:rPr>
          <w:rFonts w:ascii="Meiryo UI" w:eastAsia="Meiryo UI" w:hAnsi="Meiryo UI" w:cs="Meiryo UI" w:hint="eastAsia"/>
          <w:sz w:val="18"/>
          <w:szCs w:val="18"/>
        </w:rPr>
        <w:t>カルタヘナ法ガイドブック</w:t>
      </w:r>
      <w:r w:rsidR="004B2412">
        <w:rPr>
          <w:rFonts w:ascii="Meiryo UI" w:eastAsia="Meiryo UI" w:hAnsi="Meiryo UI" w:cs="Meiryo UI" w:hint="eastAsia"/>
          <w:sz w:val="18"/>
          <w:szCs w:val="18"/>
        </w:rPr>
        <w:t xml:space="preserve"> (</w:t>
      </w:r>
      <w:hyperlink r:id="rId13" w:history="1">
        <w:r w:rsidRPr="00157D21">
          <w:rPr>
            <w:rStyle w:val="a6"/>
            <w:rFonts w:ascii="Meiryo UI" w:eastAsia="Meiryo UI" w:hAnsi="Meiryo UI" w:cs="Meiryo UI" w:hint="eastAsia"/>
            <w:sz w:val="18"/>
            <w:szCs w:val="18"/>
          </w:rPr>
          <w:t>PDF</w:t>
        </w:r>
      </w:hyperlink>
      <w:r w:rsidRPr="00157D21">
        <w:rPr>
          <w:rFonts w:ascii="Meiryo UI" w:eastAsia="Meiryo UI" w:hAnsi="Meiryo UI" w:cs="Meiryo UI" w:hint="eastAsia"/>
          <w:sz w:val="18"/>
          <w:szCs w:val="18"/>
        </w:rPr>
        <w:t xml:space="preserve">, </w:t>
      </w:r>
      <w:hyperlink r:id="rId14" w:history="1">
        <w:r w:rsidR="00365B0A" w:rsidRPr="00157D21">
          <w:rPr>
            <w:rStyle w:val="a6"/>
            <w:rFonts w:ascii="Meiryo UI" w:eastAsia="Meiryo UI" w:hAnsi="Meiryo UI" w:cs="Meiryo UI"/>
            <w:sz w:val="18"/>
            <w:szCs w:val="18"/>
          </w:rPr>
          <w:t>http://www.jba.or.jp/pc/archive/pdf/H18_8_karutahena.pdf</w:t>
        </w:r>
      </w:hyperlink>
      <w:r w:rsidR="004B2412">
        <w:rPr>
          <w:rFonts w:ascii="Meiryo UI" w:eastAsia="Meiryo UI" w:hAnsi="Meiryo UI" w:cs="Meiryo UI" w:hint="eastAsia"/>
          <w:sz w:val="18"/>
          <w:szCs w:val="18"/>
        </w:rPr>
        <w:t>)</w:t>
      </w:r>
    </w:p>
    <w:p w14:paraId="34185CAB" w14:textId="77777777" w:rsidR="0077133D" w:rsidRDefault="00ED6B60" w:rsidP="0077133D">
      <w:pPr>
        <w:snapToGrid w:val="0"/>
        <w:jc w:val="left"/>
        <w:rPr>
          <w:rFonts w:ascii="Meiryo UI" w:eastAsia="Meiryo UI" w:hAnsi="Meiryo UI" w:cs="Meiryo UI"/>
          <w:sz w:val="18"/>
          <w:szCs w:val="18"/>
        </w:rPr>
      </w:pPr>
      <w:r>
        <w:rPr>
          <w:rFonts w:ascii="Meiryo UI" w:eastAsia="Meiryo UI" w:hAnsi="Meiryo UI" w:cs="Meiryo UI" w:hint="eastAsia"/>
          <w:sz w:val="18"/>
          <w:szCs w:val="18"/>
        </w:rPr>
        <w:lastRenderedPageBreak/>
        <w:t xml:space="preserve">実験室バイオセーフティ指針 [WHO 第3版] </w:t>
      </w:r>
      <w:r w:rsidR="0077133D">
        <w:rPr>
          <w:rFonts w:ascii="Meiryo UI" w:eastAsia="Meiryo UI" w:hAnsi="Meiryo UI" w:cs="Meiryo UI" w:hint="eastAsia"/>
          <w:sz w:val="18"/>
          <w:szCs w:val="18"/>
        </w:rPr>
        <w:t>、NPO法人バイオメディカルサイエンス研究会 北村敬・小松俊彦監修</w:t>
      </w:r>
    </w:p>
    <w:p w14:paraId="25A7D8A0" w14:textId="77777777" w:rsidR="00ED6B60" w:rsidRPr="00157D21" w:rsidRDefault="00ED6B60" w:rsidP="000458D0">
      <w:pPr>
        <w:snapToGrid w:val="0"/>
        <w:ind w:leftChars="118" w:left="283"/>
        <w:jc w:val="left"/>
        <w:rPr>
          <w:rFonts w:ascii="Meiryo UI" w:eastAsia="Meiryo UI" w:hAnsi="Meiryo UI" w:cs="Meiryo UI"/>
          <w:sz w:val="18"/>
          <w:szCs w:val="18"/>
        </w:rPr>
      </w:pPr>
      <w:r>
        <w:rPr>
          <w:rFonts w:ascii="Meiryo UI" w:eastAsia="Meiryo UI" w:hAnsi="Meiryo UI" w:cs="Meiryo UI" w:hint="eastAsia"/>
          <w:sz w:val="18"/>
          <w:szCs w:val="18"/>
        </w:rPr>
        <w:t>(</w:t>
      </w:r>
      <w:hyperlink r:id="rId15" w:history="1">
        <w:r w:rsidRPr="00ED6B60">
          <w:rPr>
            <w:rStyle w:val="a6"/>
            <w:rFonts w:ascii="Meiryo UI" w:eastAsia="Meiryo UI" w:hAnsi="Meiryo UI" w:cs="Meiryo UI" w:hint="eastAsia"/>
            <w:sz w:val="18"/>
            <w:szCs w:val="18"/>
          </w:rPr>
          <w:t>PDF</w:t>
        </w:r>
      </w:hyperlink>
      <w:r>
        <w:rPr>
          <w:rFonts w:ascii="Meiryo UI" w:eastAsia="Meiryo UI" w:hAnsi="Meiryo UI" w:cs="Meiryo UI" w:hint="eastAsia"/>
          <w:sz w:val="18"/>
          <w:szCs w:val="18"/>
        </w:rPr>
        <w:t xml:space="preserve">, </w:t>
      </w:r>
      <w:hyperlink r:id="rId16" w:history="1">
        <w:r w:rsidRPr="0077133D">
          <w:rPr>
            <w:rStyle w:val="a6"/>
            <w:rFonts w:ascii="Meiryo UI" w:eastAsia="Meiryo UI" w:hAnsi="Meiryo UI" w:cs="Meiryo UI"/>
            <w:sz w:val="18"/>
            <w:szCs w:val="18"/>
          </w:rPr>
          <w:t>http://www.who.int/csr/resources/publications/biosafety/Biosafety3_j.pdf</w:t>
        </w:r>
      </w:hyperlink>
      <w:r>
        <w:rPr>
          <w:rFonts w:ascii="Meiryo UI" w:eastAsia="Meiryo UI" w:hAnsi="Meiryo UI" w:cs="Meiryo UI" w:hint="eastAsia"/>
          <w:sz w:val="18"/>
          <w:szCs w:val="18"/>
        </w:rPr>
        <w:t>)</w:t>
      </w:r>
    </w:p>
    <w:p w14:paraId="332E370F" w14:textId="77777777" w:rsidR="00F102A1" w:rsidRPr="00157D21" w:rsidRDefault="00F102A1" w:rsidP="00E3736A">
      <w:pPr>
        <w:snapToGrid w:val="0"/>
        <w:rPr>
          <w:rFonts w:ascii="Meiryo UI" w:eastAsia="Meiryo UI" w:hAnsi="Meiryo UI" w:cs="Meiryo UI"/>
          <w:sz w:val="18"/>
          <w:szCs w:val="18"/>
        </w:rPr>
      </w:pPr>
    </w:p>
    <w:p w14:paraId="0F03187D" w14:textId="77777777" w:rsidR="00075A52" w:rsidRPr="00DB6B43" w:rsidRDefault="00075A52" w:rsidP="00E3736A">
      <w:pPr>
        <w:snapToGrid w:val="0"/>
        <w:rPr>
          <w:rFonts w:ascii="Meiryo UI" w:eastAsia="Meiryo UI" w:hAnsi="Meiryo UI" w:cs="Meiryo UI"/>
          <w:b/>
          <w:sz w:val="18"/>
          <w:szCs w:val="18"/>
          <w:u w:val="single"/>
        </w:rPr>
      </w:pPr>
      <w:r w:rsidRPr="00DB6B43">
        <w:rPr>
          <w:rFonts w:ascii="Meiryo UI" w:eastAsia="Meiryo UI" w:hAnsi="Meiryo UI" w:cs="Meiryo UI"/>
          <w:b/>
          <w:color w:val="000000"/>
          <w:sz w:val="18"/>
          <w:szCs w:val="18"/>
          <w:u w:val="single"/>
        </w:rPr>
        <w:t>II.</w:t>
      </w:r>
      <w:r w:rsidR="001F14B0" w:rsidRPr="00DB6B43">
        <w:rPr>
          <w:rFonts w:ascii="Meiryo UI" w:eastAsia="Meiryo UI" w:hAnsi="Meiryo UI" w:cs="Meiryo UI" w:hint="eastAsia"/>
          <w:b/>
          <w:color w:val="000000"/>
          <w:sz w:val="18"/>
          <w:szCs w:val="18"/>
          <w:u w:val="single"/>
        </w:rPr>
        <w:t xml:space="preserve"> </w:t>
      </w:r>
      <w:r w:rsidRPr="00DB6B43">
        <w:rPr>
          <w:rFonts w:ascii="Meiryo UI" w:eastAsia="Meiryo UI" w:hAnsi="Meiryo UI" w:cs="Meiryo UI" w:hint="eastAsia"/>
          <w:b/>
          <w:color w:val="000000"/>
          <w:sz w:val="18"/>
          <w:szCs w:val="18"/>
          <w:u w:val="single"/>
        </w:rPr>
        <w:t>カルタヘナ法における用語の定義</w:t>
      </w:r>
    </w:p>
    <w:p w14:paraId="04CF2551" w14:textId="77777777" w:rsidR="00075A52" w:rsidRPr="00157D21" w:rsidRDefault="00075A52" w:rsidP="00E3736A">
      <w:pPr>
        <w:snapToGrid w:val="0"/>
        <w:rPr>
          <w:rFonts w:ascii="Meiryo UI" w:eastAsia="Meiryo UI" w:hAnsi="Meiryo UI" w:cs="Meiryo UI"/>
          <w:b/>
          <w:color w:val="000000"/>
          <w:sz w:val="18"/>
          <w:szCs w:val="18"/>
        </w:rPr>
      </w:pPr>
    </w:p>
    <w:p w14:paraId="19D746DB" w14:textId="77777777" w:rsidR="00075A52" w:rsidRPr="00157D21" w:rsidRDefault="00075A52" w:rsidP="00E3736A">
      <w:pPr>
        <w:snapToGrid w:val="0"/>
        <w:rPr>
          <w:rFonts w:ascii="Meiryo UI" w:eastAsia="Meiryo UI" w:hAnsi="Meiryo UI" w:cs="Meiryo UI"/>
          <w:b/>
          <w:sz w:val="18"/>
          <w:szCs w:val="18"/>
        </w:rPr>
      </w:pPr>
      <w:r w:rsidRPr="00157D21">
        <w:rPr>
          <w:rFonts w:ascii="Meiryo UI" w:eastAsia="Meiryo UI" w:hAnsi="Meiryo UI" w:cs="Meiryo UI"/>
          <w:b/>
          <w:sz w:val="18"/>
          <w:szCs w:val="18"/>
        </w:rPr>
        <w:t>A.</w:t>
      </w:r>
      <w:r w:rsidR="00603869" w:rsidRPr="00157D21">
        <w:rPr>
          <w:rFonts w:ascii="Meiryo UI" w:eastAsia="Meiryo UI" w:hAnsi="Meiryo UI" w:cs="Meiryo UI" w:hint="eastAsia"/>
          <w:b/>
          <w:sz w:val="18"/>
          <w:szCs w:val="18"/>
        </w:rPr>
        <w:t xml:space="preserve"> </w:t>
      </w:r>
      <w:r w:rsidRPr="00157D21">
        <w:rPr>
          <w:rFonts w:ascii="Meiryo UI" w:eastAsia="Meiryo UI" w:hAnsi="Meiryo UI" w:cs="Meiryo UI" w:hint="eastAsia"/>
          <w:b/>
          <w:sz w:val="18"/>
          <w:szCs w:val="18"/>
        </w:rPr>
        <w:t>遺伝子組換え実験とは：</w:t>
      </w:r>
      <w:r w:rsidRPr="00157D21">
        <w:rPr>
          <w:rFonts w:ascii="Meiryo UI" w:eastAsia="Meiryo UI" w:hAnsi="Meiryo UI" w:cs="Meiryo UI" w:hint="eastAsia"/>
          <w:sz w:val="18"/>
          <w:szCs w:val="18"/>
          <w:u w:val="single"/>
        </w:rPr>
        <w:t>遺伝子組換え生物</w:t>
      </w:r>
      <w:r w:rsidRPr="00157D21">
        <w:rPr>
          <w:rFonts w:ascii="Meiryo UI" w:eastAsia="Meiryo UI" w:hAnsi="Meiryo UI" w:cs="Meiryo UI" w:hint="eastAsia"/>
          <w:sz w:val="18"/>
          <w:szCs w:val="18"/>
        </w:rPr>
        <w:t>を作成或は使用する実験。</w:t>
      </w:r>
    </w:p>
    <w:p w14:paraId="72C5FC66" w14:textId="77777777" w:rsidR="00075A52" w:rsidRPr="00157D21" w:rsidRDefault="00075A52" w:rsidP="00E3736A">
      <w:pPr>
        <w:snapToGrid w:val="0"/>
        <w:rPr>
          <w:rFonts w:ascii="Meiryo UI" w:eastAsia="Meiryo UI" w:hAnsi="Meiryo UI" w:cs="Meiryo UI"/>
          <w:b/>
          <w:sz w:val="18"/>
          <w:szCs w:val="18"/>
        </w:rPr>
      </w:pPr>
    </w:p>
    <w:p w14:paraId="3070C1C7" w14:textId="77777777" w:rsidR="00075A52" w:rsidRPr="00157D21" w:rsidRDefault="00075A52" w:rsidP="00E3736A">
      <w:pPr>
        <w:snapToGrid w:val="0"/>
        <w:ind w:left="2268" w:hangingChars="1260" w:hanging="2268"/>
        <w:rPr>
          <w:rFonts w:ascii="Meiryo UI" w:eastAsia="Meiryo UI" w:hAnsi="Meiryo UI" w:cs="Meiryo UI"/>
          <w:sz w:val="18"/>
          <w:szCs w:val="18"/>
        </w:rPr>
      </w:pPr>
      <w:r w:rsidRPr="00157D21">
        <w:rPr>
          <w:rFonts w:ascii="Meiryo UI" w:eastAsia="Meiryo UI" w:hAnsi="Meiryo UI" w:cs="Meiryo UI"/>
          <w:b/>
          <w:sz w:val="18"/>
          <w:szCs w:val="18"/>
        </w:rPr>
        <w:t>B.</w:t>
      </w:r>
      <w:r w:rsidR="00603869" w:rsidRPr="00157D21">
        <w:rPr>
          <w:rFonts w:ascii="Meiryo UI" w:eastAsia="Meiryo UI" w:hAnsi="Meiryo UI" w:cs="Meiryo UI" w:hint="eastAsia"/>
          <w:b/>
          <w:sz w:val="18"/>
          <w:szCs w:val="18"/>
        </w:rPr>
        <w:t xml:space="preserve"> </w:t>
      </w:r>
      <w:r w:rsidRPr="00157D21">
        <w:rPr>
          <w:rFonts w:ascii="Meiryo UI" w:eastAsia="Meiryo UI" w:hAnsi="Meiryo UI" w:cs="Meiryo UI" w:hint="eastAsia"/>
          <w:b/>
          <w:sz w:val="18"/>
          <w:szCs w:val="18"/>
        </w:rPr>
        <w:t>遺伝子組換え生物とは：</w:t>
      </w:r>
      <w:r w:rsidR="00923A14" w:rsidRPr="00157D21">
        <w:rPr>
          <w:rFonts w:ascii="Meiryo UI" w:eastAsia="Meiryo UI" w:hAnsi="Meiryo UI" w:cs="Meiryo UI" w:hint="eastAsia"/>
          <w:b/>
          <w:sz w:val="18"/>
          <w:szCs w:val="18"/>
        </w:rPr>
        <w:tab/>
      </w:r>
      <w:r w:rsidRPr="00157D21">
        <w:rPr>
          <w:rFonts w:ascii="Meiryo UI" w:eastAsia="Meiryo UI" w:hAnsi="Meiryo UI" w:cs="Meiryo UI" w:hint="eastAsia"/>
          <w:sz w:val="18"/>
          <w:szCs w:val="18"/>
          <w:u w:val="single"/>
        </w:rPr>
        <w:t>細胞外において核酸を加工する技術（遺伝子工学）</w:t>
      </w:r>
      <w:r w:rsidRPr="00157D21">
        <w:rPr>
          <w:rFonts w:ascii="Meiryo UI" w:eastAsia="Meiryo UI" w:hAnsi="Meiryo UI" w:cs="Meiryo UI" w:hint="eastAsia"/>
          <w:sz w:val="18"/>
          <w:szCs w:val="18"/>
        </w:rPr>
        <w:t>或は異なる科に属する生物の細胞を融合する技術により得られた核酸又はその複製物を、</w:t>
      </w:r>
      <w:r w:rsidRPr="00157D21">
        <w:rPr>
          <w:rFonts w:ascii="Meiryo UI" w:eastAsia="Meiryo UI" w:hAnsi="Meiryo UI" w:cs="Meiryo UI" w:hint="eastAsia"/>
          <w:sz w:val="18"/>
          <w:szCs w:val="18"/>
          <w:u w:val="single"/>
        </w:rPr>
        <w:t>複製或は移転可能な状態で有する</w:t>
      </w:r>
      <w:r w:rsidRPr="00157D21">
        <w:rPr>
          <w:rFonts w:ascii="Meiryo UI" w:eastAsia="Meiryo UI" w:hAnsi="Meiryo UI" w:cs="Meiryo UI" w:hint="eastAsia"/>
          <w:sz w:val="18"/>
          <w:szCs w:val="18"/>
        </w:rPr>
        <w:t>生物</w:t>
      </w:r>
      <w:r w:rsidRPr="00157D21">
        <w:rPr>
          <w:rFonts w:ascii="Meiryo UI" w:eastAsia="Meiryo UI" w:hAnsi="Meiryo UI" w:cs="Meiryo UI"/>
          <w:sz w:val="18"/>
          <w:szCs w:val="18"/>
        </w:rPr>
        <w:t>*</w:t>
      </w:r>
      <w:r w:rsidRPr="00157D21">
        <w:rPr>
          <w:rFonts w:ascii="Meiryo UI" w:eastAsia="Meiryo UI" w:hAnsi="Meiryo UI" w:cs="Meiryo UI" w:hint="eastAsia"/>
          <w:sz w:val="18"/>
          <w:szCs w:val="18"/>
        </w:rPr>
        <w:t>。</w:t>
      </w:r>
    </w:p>
    <w:p w14:paraId="70C6B858" w14:textId="77777777" w:rsidR="00075A52" w:rsidRPr="00157D21" w:rsidRDefault="00075A52" w:rsidP="00E3736A">
      <w:pPr>
        <w:snapToGrid w:val="0"/>
        <w:ind w:leftChars="353" w:left="1574" w:hangingChars="404" w:hanging="727"/>
        <w:rPr>
          <w:rFonts w:ascii="Meiryo UI" w:eastAsia="Meiryo UI" w:hAnsi="Meiryo UI" w:cs="Meiryo UI"/>
          <w:b/>
          <w:sz w:val="18"/>
          <w:szCs w:val="18"/>
        </w:rPr>
      </w:pPr>
      <w:r w:rsidRPr="00157D21">
        <w:rPr>
          <w:rFonts w:ascii="Meiryo UI" w:eastAsia="Meiryo UI" w:hAnsi="Meiryo UI" w:cs="Meiryo UI" w:hint="eastAsia"/>
          <w:b/>
          <w:sz w:val="18"/>
          <w:szCs w:val="18"/>
        </w:rPr>
        <w:t>*生物：</w:t>
      </w:r>
      <w:r w:rsidR="00DF6346" w:rsidRPr="00157D21">
        <w:rPr>
          <w:rFonts w:ascii="Meiryo UI" w:eastAsia="Meiryo UI" w:hAnsi="Meiryo UI" w:cs="Meiryo UI" w:hint="eastAsia"/>
          <w:b/>
          <w:sz w:val="18"/>
          <w:szCs w:val="18"/>
        </w:rPr>
        <w:tab/>
      </w:r>
      <w:r w:rsidR="00472259" w:rsidRPr="00472259">
        <w:rPr>
          <w:rFonts w:ascii="Meiryo UI" w:eastAsia="Meiryo UI" w:hAnsi="Meiryo UI" w:cs="Meiryo UI" w:hint="eastAsia"/>
          <w:sz w:val="18"/>
          <w:szCs w:val="18"/>
        </w:rPr>
        <w:t>不稔性の</w:t>
      </w:r>
      <w:r w:rsidR="00472259">
        <w:rPr>
          <w:rFonts w:ascii="Meiryo UI" w:eastAsia="Meiryo UI" w:hAnsi="Meiryo UI" w:cs="Meiryo UI" w:hint="eastAsia"/>
          <w:sz w:val="18"/>
          <w:szCs w:val="18"/>
        </w:rPr>
        <w:t>生物、</w:t>
      </w:r>
      <w:r w:rsidRPr="00157D21">
        <w:rPr>
          <w:rFonts w:ascii="Meiryo UI" w:eastAsia="Meiryo UI" w:hAnsi="Meiryo UI" w:cs="Meiryo UI" w:hint="eastAsia"/>
          <w:sz w:val="18"/>
          <w:szCs w:val="18"/>
        </w:rPr>
        <w:t>ウイルス、細菌、単細胞生物を含むが、多細胞生物由来の培養細胞で個体に発生し得ないものは含まない。哺乳類の場合、配偶子以外の培養細胞（がん細胞を含む）は生物と見なさない。</w:t>
      </w:r>
    </w:p>
    <w:p w14:paraId="129B0BFF" w14:textId="77777777" w:rsidR="00075A52" w:rsidRPr="00157D21" w:rsidRDefault="00075A52" w:rsidP="00E3736A">
      <w:pPr>
        <w:snapToGrid w:val="0"/>
        <w:rPr>
          <w:rFonts w:ascii="Meiryo UI" w:eastAsia="Meiryo UI" w:hAnsi="Meiryo UI" w:cs="Meiryo UI"/>
          <w:b/>
          <w:sz w:val="18"/>
          <w:szCs w:val="18"/>
        </w:rPr>
      </w:pPr>
    </w:p>
    <w:p w14:paraId="6127EB35" w14:textId="77777777" w:rsidR="00075A52" w:rsidRPr="00157D21" w:rsidRDefault="00075A52" w:rsidP="00E3736A">
      <w:pPr>
        <w:snapToGrid w:val="0"/>
        <w:rPr>
          <w:rFonts w:ascii="Meiryo UI" w:eastAsia="Meiryo UI" w:hAnsi="Meiryo UI" w:cs="Meiryo UI"/>
          <w:b/>
          <w:bCs/>
          <w:sz w:val="18"/>
          <w:szCs w:val="18"/>
        </w:rPr>
      </w:pPr>
      <w:r w:rsidRPr="00157D21">
        <w:rPr>
          <w:rFonts w:ascii="Meiryo UI" w:eastAsia="Meiryo UI" w:hAnsi="Meiryo UI" w:cs="Meiryo UI"/>
          <w:b/>
          <w:bCs/>
          <w:sz w:val="18"/>
          <w:szCs w:val="18"/>
        </w:rPr>
        <w:t>C.</w:t>
      </w:r>
      <w:r w:rsidR="00603869" w:rsidRPr="00157D21">
        <w:rPr>
          <w:rFonts w:ascii="Meiryo UI" w:eastAsia="Meiryo UI" w:hAnsi="Meiryo UI" w:cs="Meiryo UI" w:hint="eastAsia"/>
          <w:b/>
          <w:bCs/>
          <w:sz w:val="18"/>
          <w:szCs w:val="18"/>
        </w:rPr>
        <w:t xml:space="preserve"> </w:t>
      </w:r>
      <w:r w:rsidRPr="00157D21">
        <w:rPr>
          <w:rFonts w:ascii="Meiryo UI" w:eastAsia="Meiryo UI" w:hAnsi="Meiryo UI" w:cs="Meiryo UI" w:hint="eastAsia"/>
          <w:b/>
          <w:bCs/>
          <w:sz w:val="18"/>
          <w:szCs w:val="18"/>
        </w:rPr>
        <w:t>細胞外において核酸を加工する技術とは：</w:t>
      </w:r>
    </w:p>
    <w:p w14:paraId="53774B96" w14:textId="77777777" w:rsidR="0048017C" w:rsidRPr="00157D21" w:rsidRDefault="00075A52" w:rsidP="00E3736A">
      <w:pPr>
        <w:snapToGrid w:val="0"/>
        <w:ind w:firstLine="426"/>
        <w:rPr>
          <w:rFonts w:ascii="Meiryo UI" w:eastAsia="Meiryo UI" w:hAnsi="Meiryo UI" w:cs="Meiryo UI"/>
          <w:bCs/>
          <w:sz w:val="18"/>
          <w:szCs w:val="18"/>
          <w:lang w:bidi="en-US"/>
        </w:rPr>
      </w:pPr>
      <w:r w:rsidRPr="00157D21">
        <w:rPr>
          <w:rFonts w:ascii="Meiryo UI" w:eastAsia="Meiryo UI" w:hAnsi="Meiryo UI" w:cs="Meiryo UI"/>
          <w:bCs/>
          <w:sz w:val="18"/>
          <w:szCs w:val="18"/>
          <w:lang w:bidi="en-US"/>
        </w:rPr>
        <w:t>[</w:t>
      </w:r>
      <w:r w:rsidRPr="00157D21">
        <w:rPr>
          <w:rFonts w:ascii="Meiryo UI" w:eastAsia="Meiryo UI" w:hAnsi="Meiryo UI" w:cs="Meiryo UI" w:hint="eastAsia"/>
          <w:bCs/>
          <w:sz w:val="18"/>
          <w:szCs w:val="18"/>
        </w:rPr>
        <w:t>代表例</w:t>
      </w:r>
      <w:r w:rsidRPr="00157D21">
        <w:rPr>
          <w:rFonts w:ascii="Meiryo UI" w:eastAsia="Meiryo UI" w:hAnsi="Meiryo UI" w:cs="Meiryo UI"/>
          <w:bCs/>
          <w:sz w:val="18"/>
          <w:szCs w:val="18"/>
          <w:lang w:bidi="en-US"/>
        </w:rPr>
        <w:t>]</w:t>
      </w:r>
    </w:p>
    <w:p w14:paraId="229B9296" w14:textId="77777777" w:rsidR="0048017C" w:rsidRPr="00157D21" w:rsidRDefault="00075A52" w:rsidP="00E3736A">
      <w:pPr>
        <w:numPr>
          <w:ilvl w:val="0"/>
          <w:numId w:val="25"/>
        </w:numPr>
        <w:snapToGrid w:val="0"/>
        <w:ind w:hanging="279"/>
        <w:rPr>
          <w:rFonts w:ascii="Meiryo UI" w:eastAsia="Meiryo UI" w:hAnsi="Meiryo UI" w:cs="Meiryo UI"/>
          <w:bCs/>
          <w:sz w:val="18"/>
          <w:szCs w:val="18"/>
        </w:rPr>
      </w:pPr>
      <w:r w:rsidRPr="00157D21">
        <w:rPr>
          <w:rFonts w:ascii="Meiryo UI" w:eastAsia="Meiryo UI" w:hAnsi="Meiryo UI" w:cs="Meiryo UI" w:hint="eastAsia"/>
          <w:bCs/>
          <w:sz w:val="18"/>
          <w:szCs w:val="18"/>
        </w:rPr>
        <w:t>制限酵素等</w:t>
      </w:r>
      <w:r w:rsidR="00BB7531" w:rsidRPr="00157D21">
        <w:rPr>
          <w:rFonts w:ascii="Meiryo UI" w:eastAsia="Meiryo UI" w:hAnsi="Meiryo UI" w:cs="Meiryo UI" w:hint="eastAsia"/>
          <w:bCs/>
          <w:sz w:val="18"/>
          <w:szCs w:val="18"/>
        </w:rPr>
        <w:t>のヌクレアーゼ</w:t>
      </w:r>
      <w:r w:rsidRPr="00157D21">
        <w:rPr>
          <w:rFonts w:ascii="Meiryo UI" w:eastAsia="Meiryo UI" w:hAnsi="Meiryo UI" w:cs="Meiryo UI" w:hint="eastAsia"/>
          <w:bCs/>
          <w:sz w:val="18"/>
          <w:szCs w:val="18"/>
        </w:rPr>
        <w:t>による</w:t>
      </w:r>
      <w:r w:rsidRPr="00157D21">
        <w:rPr>
          <w:rFonts w:ascii="Meiryo UI" w:eastAsia="Meiryo UI" w:hAnsi="Meiryo UI" w:cs="Meiryo UI"/>
          <w:bCs/>
          <w:sz w:val="18"/>
          <w:szCs w:val="18"/>
          <w:lang w:bidi="en-US"/>
        </w:rPr>
        <w:t>DNA</w:t>
      </w:r>
      <w:r w:rsidRPr="00157D21">
        <w:rPr>
          <w:rFonts w:ascii="Meiryo UI" w:eastAsia="Meiryo UI" w:hAnsi="Meiryo UI" w:cs="Meiryo UI" w:hint="eastAsia"/>
          <w:bCs/>
          <w:sz w:val="18"/>
          <w:szCs w:val="18"/>
        </w:rPr>
        <w:t>の切断</w:t>
      </w:r>
    </w:p>
    <w:p w14:paraId="455336D8" w14:textId="77777777" w:rsidR="0048017C" w:rsidRPr="00157D21" w:rsidRDefault="00075A52" w:rsidP="00E3736A">
      <w:pPr>
        <w:numPr>
          <w:ilvl w:val="0"/>
          <w:numId w:val="25"/>
        </w:numPr>
        <w:snapToGrid w:val="0"/>
        <w:ind w:hanging="279"/>
        <w:rPr>
          <w:rFonts w:ascii="Meiryo UI" w:eastAsia="Meiryo UI" w:hAnsi="Meiryo UI" w:cs="Meiryo UI"/>
          <w:bCs/>
          <w:sz w:val="18"/>
          <w:szCs w:val="18"/>
        </w:rPr>
      </w:pPr>
      <w:r w:rsidRPr="00157D21">
        <w:rPr>
          <w:rFonts w:ascii="Meiryo UI" w:eastAsia="Meiryo UI" w:hAnsi="Meiryo UI" w:cs="Meiryo UI"/>
          <w:bCs/>
          <w:sz w:val="18"/>
          <w:szCs w:val="18"/>
          <w:lang w:bidi="en-US"/>
        </w:rPr>
        <w:t>Ligase</w:t>
      </w:r>
      <w:r w:rsidRPr="00157D21">
        <w:rPr>
          <w:rFonts w:ascii="Meiryo UI" w:eastAsia="Meiryo UI" w:hAnsi="Meiryo UI" w:cs="Meiryo UI" w:hint="eastAsia"/>
          <w:bCs/>
          <w:sz w:val="18"/>
          <w:szCs w:val="18"/>
        </w:rPr>
        <w:t>による</w:t>
      </w:r>
      <w:r w:rsidRPr="00157D21">
        <w:rPr>
          <w:rFonts w:ascii="Meiryo UI" w:eastAsia="Meiryo UI" w:hAnsi="Meiryo UI" w:cs="Meiryo UI"/>
          <w:bCs/>
          <w:sz w:val="18"/>
          <w:szCs w:val="18"/>
          <w:lang w:bidi="en-US"/>
        </w:rPr>
        <w:t>DNA</w:t>
      </w:r>
      <w:r w:rsidRPr="00157D21">
        <w:rPr>
          <w:rFonts w:ascii="Meiryo UI" w:eastAsia="Meiryo UI" w:hAnsi="Meiryo UI" w:cs="Meiryo UI" w:hint="eastAsia"/>
          <w:bCs/>
          <w:sz w:val="18"/>
          <w:szCs w:val="18"/>
        </w:rPr>
        <w:t>断片の接合</w:t>
      </w:r>
    </w:p>
    <w:p w14:paraId="246BD8B5" w14:textId="77777777" w:rsidR="0048017C" w:rsidRPr="00157D21" w:rsidRDefault="00BB7531" w:rsidP="00E3736A">
      <w:pPr>
        <w:numPr>
          <w:ilvl w:val="0"/>
          <w:numId w:val="25"/>
        </w:numPr>
        <w:snapToGrid w:val="0"/>
        <w:ind w:hanging="279"/>
        <w:rPr>
          <w:rFonts w:ascii="Meiryo UI" w:eastAsia="Meiryo UI" w:hAnsi="Meiryo UI" w:cs="Meiryo UI"/>
          <w:bCs/>
          <w:sz w:val="18"/>
          <w:szCs w:val="18"/>
          <w:lang w:bidi="en-US"/>
        </w:rPr>
      </w:pPr>
      <w:r w:rsidRPr="00157D21">
        <w:rPr>
          <w:rFonts w:ascii="Meiryo UI" w:eastAsia="Meiryo UI" w:hAnsi="Meiryo UI" w:cs="Meiryo UI" w:hint="eastAsia"/>
          <w:bCs/>
          <w:sz w:val="18"/>
          <w:szCs w:val="18"/>
          <w:lang w:bidi="en-US"/>
        </w:rPr>
        <w:t>DNAポリメラーゼ</w:t>
      </w:r>
      <w:r w:rsidR="00075A52" w:rsidRPr="00157D21">
        <w:rPr>
          <w:rFonts w:ascii="Meiryo UI" w:eastAsia="Meiryo UI" w:hAnsi="Meiryo UI" w:cs="Meiryo UI" w:hint="eastAsia"/>
          <w:bCs/>
          <w:sz w:val="18"/>
          <w:szCs w:val="18"/>
        </w:rPr>
        <w:t>による</w:t>
      </w:r>
      <w:r w:rsidRPr="00157D21">
        <w:rPr>
          <w:rFonts w:ascii="Meiryo UI" w:eastAsia="Meiryo UI" w:hAnsi="Meiryo UI" w:cs="Meiryo UI" w:hint="eastAsia"/>
          <w:bCs/>
          <w:sz w:val="18"/>
          <w:szCs w:val="18"/>
        </w:rPr>
        <w:t>DNA伸長・</w:t>
      </w:r>
      <w:r w:rsidR="00075A52" w:rsidRPr="00157D21">
        <w:rPr>
          <w:rFonts w:ascii="Meiryo UI" w:eastAsia="Meiryo UI" w:hAnsi="Meiryo UI" w:cs="Meiryo UI" w:hint="eastAsia"/>
          <w:bCs/>
          <w:sz w:val="18"/>
          <w:szCs w:val="18"/>
        </w:rPr>
        <w:t>増幅</w:t>
      </w:r>
      <w:r w:rsidRPr="00157D21">
        <w:rPr>
          <w:rFonts w:ascii="Meiryo UI" w:eastAsia="Meiryo UI" w:hAnsi="Meiryo UI" w:cs="Meiryo UI" w:hint="eastAsia"/>
          <w:bCs/>
          <w:sz w:val="18"/>
          <w:szCs w:val="18"/>
        </w:rPr>
        <w:t>（</w:t>
      </w:r>
      <w:r w:rsidRPr="00157D21">
        <w:rPr>
          <w:rFonts w:ascii="Meiryo UI" w:eastAsia="Meiryo UI" w:hAnsi="Meiryo UI" w:cs="Meiryo UI"/>
          <w:bCs/>
          <w:sz w:val="18"/>
          <w:szCs w:val="18"/>
          <w:lang w:bidi="en-US"/>
        </w:rPr>
        <w:t>PCR</w:t>
      </w:r>
      <w:r w:rsidRPr="00157D21">
        <w:rPr>
          <w:rFonts w:ascii="Meiryo UI" w:eastAsia="Meiryo UI" w:hAnsi="Meiryo UI" w:cs="Meiryo UI" w:hint="eastAsia"/>
          <w:bCs/>
          <w:sz w:val="18"/>
          <w:szCs w:val="18"/>
        </w:rPr>
        <w:t>）</w:t>
      </w:r>
      <w:r w:rsidR="00075A52" w:rsidRPr="00157D21">
        <w:rPr>
          <w:rFonts w:ascii="Meiryo UI" w:eastAsia="Meiryo UI" w:hAnsi="Meiryo UI" w:cs="Meiryo UI" w:hint="eastAsia"/>
          <w:bCs/>
          <w:sz w:val="18"/>
          <w:szCs w:val="18"/>
        </w:rPr>
        <w:t>、変異の導入</w:t>
      </w:r>
    </w:p>
    <w:p w14:paraId="5865623B" w14:textId="77777777" w:rsidR="00075A52" w:rsidRPr="00157D21" w:rsidRDefault="00075A52" w:rsidP="00E3736A">
      <w:pPr>
        <w:numPr>
          <w:ilvl w:val="0"/>
          <w:numId w:val="25"/>
        </w:numPr>
        <w:snapToGrid w:val="0"/>
        <w:ind w:hanging="279"/>
        <w:rPr>
          <w:rFonts w:ascii="Meiryo UI" w:eastAsia="Meiryo UI" w:hAnsi="Meiryo UI" w:cs="Meiryo UI"/>
          <w:bCs/>
          <w:sz w:val="18"/>
          <w:szCs w:val="18"/>
          <w:lang w:bidi="en-US"/>
        </w:rPr>
      </w:pPr>
      <w:r w:rsidRPr="00157D21">
        <w:rPr>
          <w:rFonts w:ascii="Meiryo UI" w:eastAsia="Meiryo UI" w:hAnsi="Meiryo UI" w:cs="Meiryo UI" w:hint="eastAsia"/>
          <w:bCs/>
          <w:sz w:val="18"/>
          <w:szCs w:val="18"/>
        </w:rPr>
        <w:t>核酸の化学合成</w:t>
      </w:r>
    </w:p>
    <w:p w14:paraId="44766067" w14:textId="77777777" w:rsidR="00075A52" w:rsidRPr="00157D21" w:rsidRDefault="00075A52" w:rsidP="00E3736A">
      <w:pPr>
        <w:snapToGrid w:val="0"/>
        <w:rPr>
          <w:rFonts w:ascii="Meiryo UI" w:eastAsia="Meiryo UI" w:hAnsi="Meiryo UI" w:cs="Meiryo UI"/>
          <w:b/>
          <w:sz w:val="18"/>
          <w:szCs w:val="18"/>
        </w:rPr>
      </w:pPr>
    </w:p>
    <w:p w14:paraId="0C5D29A3" w14:textId="77777777" w:rsidR="00075A52" w:rsidRPr="00157D21" w:rsidRDefault="00075A52" w:rsidP="00E3736A">
      <w:pPr>
        <w:snapToGrid w:val="0"/>
        <w:rPr>
          <w:rFonts w:ascii="Meiryo UI" w:eastAsia="Meiryo UI" w:hAnsi="Meiryo UI" w:cs="Meiryo UI"/>
          <w:b/>
          <w:bCs/>
          <w:sz w:val="18"/>
          <w:szCs w:val="18"/>
        </w:rPr>
      </w:pPr>
      <w:r w:rsidRPr="00157D21">
        <w:rPr>
          <w:rFonts w:ascii="Meiryo UI" w:eastAsia="Meiryo UI" w:hAnsi="Meiryo UI" w:cs="Meiryo UI"/>
          <w:b/>
          <w:bCs/>
          <w:sz w:val="18"/>
          <w:szCs w:val="18"/>
        </w:rPr>
        <w:t>D.</w:t>
      </w:r>
      <w:r w:rsidR="00603869" w:rsidRPr="00157D21">
        <w:rPr>
          <w:rFonts w:ascii="Meiryo UI" w:eastAsia="Meiryo UI" w:hAnsi="Meiryo UI" w:cs="Meiryo UI" w:hint="eastAsia"/>
          <w:b/>
          <w:bCs/>
          <w:sz w:val="18"/>
          <w:szCs w:val="18"/>
        </w:rPr>
        <w:t xml:space="preserve"> </w:t>
      </w:r>
      <w:r w:rsidRPr="00157D21">
        <w:rPr>
          <w:rFonts w:ascii="Meiryo UI" w:eastAsia="Meiryo UI" w:hAnsi="Meiryo UI" w:cs="Meiryo UI" w:hint="eastAsia"/>
          <w:b/>
          <w:bCs/>
          <w:sz w:val="18"/>
          <w:szCs w:val="18"/>
        </w:rPr>
        <w:t>複製或は移転可能な状態で有するとはどういう事か：</w:t>
      </w:r>
    </w:p>
    <w:p w14:paraId="6D12FA00" w14:textId="77777777" w:rsidR="00075A52" w:rsidRPr="00157D21" w:rsidRDefault="00075A52" w:rsidP="00E3736A">
      <w:pPr>
        <w:snapToGrid w:val="0"/>
        <w:ind w:firstLine="426"/>
        <w:rPr>
          <w:rFonts w:ascii="Meiryo UI" w:eastAsia="Meiryo UI" w:hAnsi="Meiryo UI" w:cs="Meiryo UI"/>
          <w:bCs/>
          <w:sz w:val="18"/>
          <w:szCs w:val="18"/>
          <w:lang w:bidi="en-US"/>
        </w:rPr>
      </w:pPr>
      <w:r w:rsidRPr="00157D21">
        <w:rPr>
          <w:rFonts w:ascii="Meiryo UI" w:eastAsia="Meiryo UI" w:hAnsi="Meiryo UI" w:cs="Meiryo UI"/>
          <w:bCs/>
          <w:sz w:val="18"/>
          <w:szCs w:val="18"/>
          <w:lang w:bidi="en-US"/>
        </w:rPr>
        <w:t>[</w:t>
      </w:r>
      <w:r w:rsidRPr="00157D21">
        <w:rPr>
          <w:rFonts w:ascii="Meiryo UI" w:eastAsia="Meiryo UI" w:hAnsi="Meiryo UI" w:cs="Meiryo UI" w:hint="eastAsia"/>
          <w:bCs/>
          <w:sz w:val="18"/>
          <w:szCs w:val="18"/>
        </w:rPr>
        <w:t>複製可能</w:t>
      </w:r>
      <w:r w:rsidRPr="00157D21">
        <w:rPr>
          <w:rFonts w:ascii="Meiryo UI" w:eastAsia="Meiryo UI" w:hAnsi="Meiryo UI" w:cs="Meiryo UI"/>
          <w:bCs/>
          <w:sz w:val="18"/>
          <w:szCs w:val="18"/>
          <w:lang w:bidi="en-US"/>
        </w:rPr>
        <w:t>]</w:t>
      </w:r>
    </w:p>
    <w:p w14:paraId="0C0DBD27" w14:textId="77777777" w:rsidR="0048017C" w:rsidRPr="00157D21" w:rsidRDefault="00075A52" w:rsidP="00E3736A">
      <w:pPr>
        <w:numPr>
          <w:ilvl w:val="0"/>
          <w:numId w:val="26"/>
        </w:numPr>
        <w:snapToGrid w:val="0"/>
        <w:ind w:left="851" w:hanging="284"/>
        <w:rPr>
          <w:rFonts w:ascii="Meiryo UI" w:eastAsia="Meiryo UI" w:hAnsi="Meiryo UI" w:cs="Meiryo UI"/>
          <w:bCs/>
          <w:sz w:val="18"/>
          <w:szCs w:val="18"/>
          <w:lang w:bidi="en-US"/>
        </w:rPr>
      </w:pPr>
      <w:r w:rsidRPr="00157D21">
        <w:rPr>
          <w:rFonts w:ascii="Meiryo UI" w:eastAsia="Meiryo UI" w:hAnsi="Meiryo UI" w:cs="Meiryo UI" w:hint="eastAsia"/>
          <w:bCs/>
          <w:sz w:val="18"/>
          <w:szCs w:val="18"/>
        </w:rPr>
        <w:t>個体を形成する細胞のゲノムに組込まれている</w:t>
      </w:r>
      <w:r w:rsidR="0048017C" w:rsidRPr="00157D21">
        <w:rPr>
          <w:rFonts w:ascii="Meiryo UI" w:eastAsia="Meiryo UI" w:hAnsi="Meiryo UI" w:cs="Meiryo UI" w:hint="eastAsia"/>
          <w:bCs/>
          <w:sz w:val="18"/>
          <w:szCs w:val="18"/>
        </w:rPr>
        <w:t>場合</w:t>
      </w:r>
      <w:r w:rsidRPr="00157D21">
        <w:rPr>
          <w:rFonts w:ascii="Meiryo UI" w:eastAsia="Meiryo UI" w:hAnsi="Meiryo UI" w:cs="Meiryo UI" w:hint="eastAsia"/>
          <w:bCs/>
          <w:sz w:val="18"/>
          <w:szCs w:val="18"/>
        </w:rPr>
        <w:t>（例：ヒトの遺伝子を導入したトランスジェニックマウス）</w:t>
      </w:r>
    </w:p>
    <w:p w14:paraId="061E2B0F" w14:textId="77777777" w:rsidR="00075A52" w:rsidRPr="00157D21" w:rsidRDefault="00075A52" w:rsidP="00E3736A">
      <w:pPr>
        <w:numPr>
          <w:ilvl w:val="0"/>
          <w:numId w:val="26"/>
        </w:numPr>
        <w:snapToGrid w:val="0"/>
        <w:ind w:left="851" w:hanging="284"/>
        <w:rPr>
          <w:rFonts w:ascii="Meiryo UI" w:eastAsia="Meiryo UI" w:hAnsi="Meiryo UI" w:cs="Meiryo UI"/>
          <w:bCs/>
          <w:sz w:val="18"/>
          <w:szCs w:val="18"/>
          <w:lang w:bidi="en-US"/>
        </w:rPr>
      </w:pPr>
      <w:r w:rsidRPr="00157D21">
        <w:rPr>
          <w:rFonts w:ascii="Meiryo UI" w:eastAsia="Meiryo UI" w:hAnsi="Meiryo UI" w:cs="Meiryo UI" w:hint="eastAsia"/>
          <w:bCs/>
          <w:sz w:val="18"/>
          <w:szCs w:val="18"/>
        </w:rPr>
        <w:t>ゲノムと独立に複製可能な核酸に組込まれている</w:t>
      </w:r>
      <w:r w:rsidR="0048017C" w:rsidRPr="00157D21">
        <w:rPr>
          <w:rFonts w:ascii="Meiryo UI" w:eastAsia="Meiryo UI" w:hAnsi="Meiryo UI" w:cs="Meiryo UI" w:hint="eastAsia"/>
          <w:bCs/>
          <w:sz w:val="18"/>
          <w:szCs w:val="18"/>
        </w:rPr>
        <w:t>場合</w:t>
      </w:r>
      <w:r w:rsidRPr="00157D21">
        <w:rPr>
          <w:rFonts w:ascii="Meiryo UI" w:eastAsia="Meiryo UI" w:hAnsi="Meiryo UI" w:cs="Meiryo UI" w:hint="eastAsia"/>
          <w:bCs/>
          <w:sz w:val="18"/>
          <w:szCs w:val="18"/>
        </w:rPr>
        <w:t>（例：大腸菌の菌体内にあるマウス遺伝子を含むプラスミド）</w:t>
      </w:r>
    </w:p>
    <w:p w14:paraId="4E66802B" w14:textId="77777777" w:rsidR="0048017C" w:rsidRPr="00157D21" w:rsidRDefault="00075A52" w:rsidP="00E3736A">
      <w:pPr>
        <w:snapToGrid w:val="0"/>
        <w:ind w:leftChars="177" w:left="425"/>
        <w:rPr>
          <w:rFonts w:ascii="Meiryo UI" w:eastAsia="Meiryo UI" w:hAnsi="Meiryo UI" w:cs="Meiryo UI"/>
          <w:bCs/>
          <w:sz w:val="18"/>
          <w:szCs w:val="18"/>
          <w:lang w:bidi="en-US"/>
        </w:rPr>
      </w:pPr>
      <w:r w:rsidRPr="00157D21">
        <w:rPr>
          <w:rFonts w:ascii="Meiryo UI" w:eastAsia="Meiryo UI" w:hAnsi="Meiryo UI" w:cs="Meiryo UI"/>
          <w:bCs/>
          <w:sz w:val="18"/>
          <w:szCs w:val="18"/>
          <w:lang w:bidi="en-US"/>
        </w:rPr>
        <w:t>[</w:t>
      </w:r>
      <w:r w:rsidRPr="00157D21">
        <w:rPr>
          <w:rFonts w:ascii="Meiryo UI" w:eastAsia="Meiryo UI" w:hAnsi="Meiryo UI" w:cs="Meiryo UI" w:hint="eastAsia"/>
          <w:bCs/>
          <w:sz w:val="18"/>
          <w:szCs w:val="18"/>
        </w:rPr>
        <w:t>転移可能</w:t>
      </w:r>
      <w:r w:rsidRPr="00157D21">
        <w:rPr>
          <w:rFonts w:ascii="Meiryo UI" w:eastAsia="Meiryo UI" w:hAnsi="Meiryo UI" w:cs="Meiryo UI"/>
          <w:bCs/>
          <w:sz w:val="18"/>
          <w:szCs w:val="18"/>
          <w:lang w:bidi="en-US"/>
        </w:rPr>
        <w:t>]</w:t>
      </w:r>
    </w:p>
    <w:p w14:paraId="4D4FC16B" w14:textId="77777777" w:rsidR="00075A52" w:rsidRPr="00157D21" w:rsidRDefault="00075A52" w:rsidP="00E3736A">
      <w:pPr>
        <w:numPr>
          <w:ilvl w:val="0"/>
          <w:numId w:val="27"/>
        </w:numPr>
        <w:snapToGrid w:val="0"/>
        <w:ind w:hanging="278"/>
        <w:rPr>
          <w:rFonts w:ascii="Meiryo UI" w:eastAsia="Meiryo UI" w:hAnsi="Meiryo UI" w:cs="Meiryo UI"/>
          <w:bCs/>
          <w:sz w:val="18"/>
          <w:szCs w:val="18"/>
          <w:u w:val="single"/>
        </w:rPr>
      </w:pPr>
      <w:r w:rsidRPr="00157D21">
        <w:rPr>
          <w:rFonts w:ascii="Meiryo UI" w:eastAsia="Meiryo UI" w:hAnsi="Meiryo UI" w:cs="Meiryo UI" w:hint="eastAsia"/>
          <w:bCs/>
          <w:sz w:val="18"/>
          <w:szCs w:val="18"/>
        </w:rPr>
        <w:t>感染能を持つウイルスのゲノムに組込まれている</w:t>
      </w:r>
      <w:r w:rsidR="0007030E" w:rsidRPr="00157D21">
        <w:rPr>
          <w:rFonts w:ascii="Meiryo UI" w:eastAsia="Meiryo UI" w:hAnsi="Meiryo UI" w:cs="Meiryo UI" w:hint="eastAsia"/>
          <w:bCs/>
          <w:sz w:val="18"/>
          <w:szCs w:val="18"/>
        </w:rPr>
        <w:t>場合（</w:t>
      </w:r>
      <w:r w:rsidRPr="00157D21">
        <w:rPr>
          <w:rFonts w:ascii="Meiryo UI" w:eastAsia="Meiryo UI" w:hAnsi="Meiryo UI" w:cs="Meiryo UI" w:hint="eastAsia"/>
          <w:bCs/>
          <w:sz w:val="18"/>
          <w:szCs w:val="18"/>
        </w:rPr>
        <w:t>例：ヒト遺伝子を組込んだアデノウイルス）</w:t>
      </w:r>
    </w:p>
    <w:p w14:paraId="07BC10DF" w14:textId="77777777" w:rsidR="00075A52" w:rsidRPr="00157D21" w:rsidRDefault="00075A52" w:rsidP="00E3736A">
      <w:pPr>
        <w:snapToGrid w:val="0"/>
        <w:rPr>
          <w:rFonts w:ascii="Meiryo UI" w:eastAsia="Meiryo UI" w:hAnsi="Meiryo UI" w:cs="Meiryo UI"/>
          <w:b/>
          <w:sz w:val="18"/>
          <w:szCs w:val="18"/>
        </w:rPr>
      </w:pPr>
    </w:p>
    <w:p w14:paraId="54DFFD2C" w14:textId="77777777" w:rsidR="00075A52" w:rsidRPr="00157D21" w:rsidRDefault="00075A52" w:rsidP="00E3736A">
      <w:pPr>
        <w:snapToGrid w:val="0"/>
        <w:rPr>
          <w:rFonts w:ascii="Meiryo UI" w:eastAsia="Meiryo UI" w:hAnsi="Meiryo UI" w:cs="Meiryo UI"/>
          <w:b/>
          <w:sz w:val="18"/>
          <w:szCs w:val="18"/>
        </w:rPr>
      </w:pPr>
      <w:r w:rsidRPr="00157D21">
        <w:rPr>
          <w:rFonts w:ascii="Meiryo UI" w:eastAsia="Meiryo UI" w:hAnsi="Meiryo UI" w:cs="Meiryo UI" w:hint="eastAsia"/>
          <w:b/>
          <w:sz w:val="18"/>
          <w:szCs w:val="18"/>
        </w:rPr>
        <w:t>＝　遺伝子組換え実験の例　＝</w:t>
      </w:r>
    </w:p>
    <w:p w14:paraId="300069BC" w14:textId="77777777" w:rsidR="00075A52" w:rsidRPr="00157D21" w:rsidRDefault="00075A52" w:rsidP="00E3736A">
      <w:pPr>
        <w:numPr>
          <w:ilvl w:val="0"/>
          <w:numId w:val="29"/>
        </w:numPr>
        <w:snapToGrid w:val="0"/>
        <w:ind w:left="851"/>
        <w:rPr>
          <w:rFonts w:ascii="Meiryo UI" w:eastAsia="Meiryo UI" w:hAnsi="Meiryo UI" w:cs="Meiryo UI"/>
          <w:sz w:val="18"/>
          <w:szCs w:val="18"/>
        </w:rPr>
      </w:pPr>
      <w:r w:rsidRPr="00157D21">
        <w:rPr>
          <w:rFonts w:ascii="Meiryo UI" w:eastAsia="Meiryo UI" w:hAnsi="Meiryo UI" w:cs="Meiryo UI" w:hint="eastAsia"/>
          <w:sz w:val="18"/>
          <w:szCs w:val="18"/>
        </w:rPr>
        <w:t>トランスジェニックマウスの作成</w:t>
      </w:r>
      <w:r w:rsidR="006722A7" w:rsidRPr="00157D21">
        <w:rPr>
          <w:rFonts w:ascii="Meiryo UI" w:eastAsia="Meiryo UI" w:hAnsi="Meiryo UI" w:cs="Meiryo UI" w:hint="eastAsia"/>
          <w:sz w:val="18"/>
          <w:szCs w:val="18"/>
        </w:rPr>
        <w:t>、</w:t>
      </w:r>
      <w:r w:rsidRPr="00157D21">
        <w:rPr>
          <w:rFonts w:ascii="Meiryo UI" w:eastAsia="Meiryo UI" w:hAnsi="Meiryo UI" w:cs="Meiryo UI" w:hint="eastAsia"/>
          <w:sz w:val="18"/>
          <w:szCs w:val="18"/>
        </w:rPr>
        <w:t>或</w:t>
      </w:r>
      <w:r w:rsidR="006722A7" w:rsidRPr="00157D21">
        <w:rPr>
          <w:rFonts w:ascii="Meiryo UI" w:eastAsia="Meiryo UI" w:hAnsi="Meiryo UI" w:cs="Meiryo UI" w:hint="eastAsia"/>
          <w:sz w:val="18"/>
          <w:szCs w:val="18"/>
        </w:rPr>
        <w:t>い</w:t>
      </w:r>
      <w:r w:rsidRPr="00157D21">
        <w:rPr>
          <w:rFonts w:ascii="Meiryo UI" w:eastAsia="Meiryo UI" w:hAnsi="Meiryo UI" w:cs="Meiryo UI" w:hint="eastAsia"/>
          <w:sz w:val="18"/>
          <w:szCs w:val="18"/>
        </w:rPr>
        <w:t>は利用</w:t>
      </w:r>
      <w:r w:rsidR="002F5FBA" w:rsidRPr="00157D21">
        <w:rPr>
          <w:rFonts w:ascii="Meiryo UI" w:eastAsia="Meiryo UI" w:hAnsi="Meiryo UI" w:cs="Meiryo UI" w:hint="eastAsia"/>
          <w:sz w:val="18"/>
          <w:szCs w:val="18"/>
        </w:rPr>
        <w:t>のための</w:t>
      </w:r>
      <w:r w:rsidR="00312786" w:rsidRPr="00157D21">
        <w:rPr>
          <w:rFonts w:ascii="Meiryo UI" w:eastAsia="Meiryo UI" w:hAnsi="Meiryo UI" w:cs="Meiryo UI" w:hint="eastAsia"/>
          <w:sz w:val="18"/>
          <w:szCs w:val="18"/>
        </w:rPr>
        <w:t>交配・</w:t>
      </w:r>
      <w:r w:rsidR="002F5FBA" w:rsidRPr="00157D21">
        <w:rPr>
          <w:rFonts w:ascii="Meiryo UI" w:eastAsia="Meiryo UI" w:hAnsi="Meiryo UI" w:cs="Meiryo UI" w:hint="eastAsia"/>
          <w:sz w:val="18"/>
          <w:szCs w:val="18"/>
        </w:rPr>
        <w:t>繁殖</w:t>
      </w:r>
      <w:r w:rsidRPr="00157D21">
        <w:rPr>
          <w:rFonts w:ascii="Meiryo UI" w:eastAsia="Meiryo UI" w:hAnsi="Meiryo UI" w:cs="Meiryo UI" w:hint="eastAsia"/>
          <w:sz w:val="18"/>
          <w:szCs w:val="18"/>
        </w:rPr>
        <w:t>。</w:t>
      </w:r>
    </w:p>
    <w:p w14:paraId="1AE52897" w14:textId="77777777" w:rsidR="00075A52" w:rsidRPr="00157D21" w:rsidRDefault="00075A52" w:rsidP="00E3736A">
      <w:pPr>
        <w:numPr>
          <w:ilvl w:val="0"/>
          <w:numId w:val="29"/>
        </w:numPr>
        <w:snapToGrid w:val="0"/>
        <w:ind w:left="851"/>
        <w:rPr>
          <w:rFonts w:ascii="Meiryo UI" w:eastAsia="Meiryo UI" w:hAnsi="Meiryo UI" w:cs="Meiryo UI"/>
          <w:sz w:val="18"/>
          <w:szCs w:val="18"/>
        </w:rPr>
      </w:pPr>
      <w:r w:rsidRPr="00157D21">
        <w:rPr>
          <w:rFonts w:ascii="Meiryo UI" w:eastAsia="Meiryo UI" w:hAnsi="Meiryo UI" w:cs="Meiryo UI" w:hint="eastAsia"/>
          <w:sz w:val="18"/>
          <w:szCs w:val="18"/>
        </w:rPr>
        <w:t>ノックアウトマウスの作成</w:t>
      </w:r>
      <w:r w:rsidR="006722A7" w:rsidRPr="00157D21">
        <w:rPr>
          <w:rFonts w:ascii="Meiryo UI" w:eastAsia="Meiryo UI" w:hAnsi="Meiryo UI" w:cs="Meiryo UI" w:hint="eastAsia"/>
          <w:sz w:val="18"/>
          <w:szCs w:val="18"/>
        </w:rPr>
        <w:t>、或い</w:t>
      </w:r>
      <w:r w:rsidRPr="00157D21">
        <w:rPr>
          <w:rFonts w:ascii="Meiryo UI" w:eastAsia="Meiryo UI" w:hAnsi="Meiryo UI" w:cs="Meiryo UI" w:hint="eastAsia"/>
          <w:sz w:val="18"/>
          <w:szCs w:val="18"/>
        </w:rPr>
        <w:t>は利用</w:t>
      </w:r>
      <w:r w:rsidR="002F5FBA" w:rsidRPr="00157D21">
        <w:rPr>
          <w:rFonts w:ascii="Meiryo UI" w:eastAsia="Meiryo UI" w:hAnsi="Meiryo UI" w:cs="Meiryo UI" w:hint="eastAsia"/>
          <w:sz w:val="18"/>
          <w:szCs w:val="18"/>
        </w:rPr>
        <w:t>のための</w:t>
      </w:r>
      <w:r w:rsidR="00312786" w:rsidRPr="00157D21">
        <w:rPr>
          <w:rFonts w:ascii="Meiryo UI" w:eastAsia="Meiryo UI" w:hAnsi="Meiryo UI" w:cs="Meiryo UI" w:hint="eastAsia"/>
          <w:sz w:val="18"/>
          <w:szCs w:val="18"/>
        </w:rPr>
        <w:t>交配・</w:t>
      </w:r>
      <w:r w:rsidR="002F5FBA" w:rsidRPr="00157D21">
        <w:rPr>
          <w:rFonts w:ascii="Meiryo UI" w:eastAsia="Meiryo UI" w:hAnsi="Meiryo UI" w:cs="Meiryo UI" w:hint="eastAsia"/>
          <w:sz w:val="18"/>
          <w:szCs w:val="18"/>
        </w:rPr>
        <w:t>繁殖</w:t>
      </w:r>
      <w:r w:rsidRPr="00157D21">
        <w:rPr>
          <w:rFonts w:ascii="Meiryo UI" w:eastAsia="Meiryo UI" w:hAnsi="Meiryo UI" w:cs="Meiryo UI" w:hint="eastAsia"/>
          <w:sz w:val="18"/>
          <w:szCs w:val="18"/>
        </w:rPr>
        <w:t>。</w:t>
      </w:r>
    </w:p>
    <w:p w14:paraId="6452F3C8" w14:textId="77777777" w:rsidR="00075A52" w:rsidRPr="00157D21" w:rsidRDefault="00075A52" w:rsidP="00E3736A">
      <w:pPr>
        <w:numPr>
          <w:ilvl w:val="0"/>
          <w:numId w:val="29"/>
        </w:numPr>
        <w:snapToGrid w:val="0"/>
        <w:ind w:left="851"/>
        <w:rPr>
          <w:rFonts w:ascii="Meiryo UI" w:eastAsia="Meiryo UI" w:hAnsi="Meiryo UI" w:cs="Meiryo UI"/>
          <w:sz w:val="18"/>
          <w:szCs w:val="18"/>
        </w:rPr>
      </w:pPr>
      <w:r w:rsidRPr="00157D21">
        <w:rPr>
          <w:rFonts w:ascii="Meiryo UI" w:eastAsia="Meiryo UI" w:hAnsi="Meiryo UI" w:cs="Meiryo UI" w:hint="eastAsia"/>
          <w:sz w:val="18"/>
          <w:szCs w:val="18"/>
        </w:rPr>
        <w:t>大腸菌</w:t>
      </w:r>
      <w:r w:rsidR="0052351F" w:rsidRPr="00157D21">
        <w:rPr>
          <w:rFonts w:ascii="Meiryo UI" w:eastAsia="Meiryo UI" w:hAnsi="Meiryo UI" w:cs="Meiryo UI" w:hint="eastAsia"/>
          <w:sz w:val="18"/>
          <w:szCs w:val="18"/>
        </w:rPr>
        <w:t>・酵母</w:t>
      </w:r>
      <w:r w:rsidRPr="00157D21">
        <w:rPr>
          <w:rFonts w:ascii="Meiryo UI" w:eastAsia="Meiryo UI" w:hAnsi="Meiryo UI" w:cs="Meiryo UI" w:hint="eastAsia"/>
          <w:sz w:val="18"/>
          <w:szCs w:val="18"/>
        </w:rPr>
        <w:t>へのプラスミドDNA導入、培養に依る増幅と、菌体からのDNA精製。</w:t>
      </w:r>
    </w:p>
    <w:p w14:paraId="5D5F3212" w14:textId="77777777" w:rsidR="00075A52" w:rsidRPr="00157D21" w:rsidRDefault="00075A52" w:rsidP="00E3736A">
      <w:pPr>
        <w:numPr>
          <w:ilvl w:val="0"/>
          <w:numId w:val="29"/>
        </w:numPr>
        <w:snapToGrid w:val="0"/>
        <w:ind w:left="851"/>
        <w:rPr>
          <w:rFonts w:ascii="Meiryo UI" w:eastAsia="Meiryo UI" w:hAnsi="Meiryo UI" w:cs="Meiryo UI"/>
          <w:sz w:val="18"/>
          <w:szCs w:val="18"/>
        </w:rPr>
      </w:pPr>
      <w:r w:rsidRPr="00157D21">
        <w:rPr>
          <w:rFonts w:ascii="Meiryo UI" w:eastAsia="Meiryo UI" w:hAnsi="Meiryo UI" w:cs="Meiryo UI" w:hint="eastAsia"/>
          <w:sz w:val="18"/>
          <w:szCs w:val="18"/>
        </w:rPr>
        <w:t>大腸菌</w:t>
      </w:r>
      <w:r w:rsidR="0052351F" w:rsidRPr="00157D21">
        <w:rPr>
          <w:rFonts w:ascii="Meiryo UI" w:eastAsia="Meiryo UI" w:hAnsi="Meiryo UI" w:cs="Meiryo UI" w:hint="eastAsia"/>
          <w:sz w:val="18"/>
          <w:szCs w:val="18"/>
        </w:rPr>
        <w:t>・酵母</w:t>
      </w:r>
      <w:r w:rsidRPr="00157D21">
        <w:rPr>
          <w:rFonts w:ascii="Meiryo UI" w:eastAsia="Meiryo UI" w:hAnsi="Meiryo UI" w:cs="Meiryo UI" w:hint="eastAsia"/>
          <w:sz w:val="18"/>
          <w:szCs w:val="18"/>
        </w:rPr>
        <w:t>への発現ベクター導入、培養に依る目的タンパク質の発現と、菌体からのタンパク質精製。</w:t>
      </w:r>
    </w:p>
    <w:p w14:paraId="2810C464" w14:textId="77777777" w:rsidR="008F37C0" w:rsidRPr="00157D21" w:rsidRDefault="00075A52" w:rsidP="00E3736A">
      <w:pPr>
        <w:numPr>
          <w:ilvl w:val="0"/>
          <w:numId w:val="29"/>
        </w:numPr>
        <w:snapToGrid w:val="0"/>
        <w:ind w:left="851"/>
        <w:rPr>
          <w:rFonts w:ascii="Meiryo UI" w:eastAsia="Meiryo UI" w:hAnsi="Meiryo UI" w:cs="Meiryo UI"/>
          <w:color w:val="000000"/>
          <w:sz w:val="18"/>
          <w:szCs w:val="18"/>
        </w:rPr>
      </w:pPr>
      <w:r w:rsidRPr="00157D21">
        <w:rPr>
          <w:rFonts w:ascii="Meiryo UI" w:eastAsia="Meiryo UI" w:hAnsi="Meiryo UI" w:cs="Meiryo UI" w:hint="eastAsia"/>
          <w:sz w:val="18"/>
          <w:szCs w:val="18"/>
        </w:rPr>
        <w:t>ウイルスベクター</w:t>
      </w:r>
      <w:r w:rsidR="006722A7" w:rsidRPr="00157D21">
        <w:rPr>
          <w:rFonts w:ascii="Meiryo UI" w:eastAsia="Meiryo UI" w:hAnsi="Meiryo UI" w:cs="Meiryo UI" w:hint="eastAsia"/>
          <w:sz w:val="18"/>
          <w:szCs w:val="18"/>
        </w:rPr>
        <w:t>の作成やそれを</w:t>
      </w:r>
      <w:r w:rsidRPr="00157D21">
        <w:rPr>
          <w:rFonts w:ascii="Meiryo UI" w:eastAsia="Meiryo UI" w:hAnsi="Meiryo UI" w:cs="Meiryo UI" w:hint="eastAsia"/>
          <w:sz w:val="18"/>
          <w:szCs w:val="18"/>
        </w:rPr>
        <w:t>用いた動物個体、培養細胞への遺伝子導入。</w:t>
      </w:r>
    </w:p>
    <w:p w14:paraId="264B00BA" w14:textId="77777777" w:rsidR="00DB6B43" w:rsidRDefault="00DB6B43" w:rsidP="00E3736A">
      <w:pPr>
        <w:snapToGrid w:val="0"/>
        <w:rPr>
          <w:rFonts w:ascii="Meiryo UI" w:eastAsia="Meiryo UI" w:hAnsi="Meiryo UI" w:cs="Meiryo UI"/>
          <w:color w:val="000000"/>
          <w:sz w:val="18"/>
          <w:szCs w:val="18"/>
        </w:rPr>
      </w:pPr>
    </w:p>
    <w:p w14:paraId="2667B597" w14:textId="77777777" w:rsidR="00DB6B43" w:rsidRDefault="00DB6B43" w:rsidP="00E3736A">
      <w:pPr>
        <w:snapToGrid w:val="0"/>
        <w:rPr>
          <w:rFonts w:ascii="Meiryo UI" w:eastAsia="Meiryo UI" w:hAnsi="Meiryo UI" w:cs="Meiryo UI"/>
          <w:color w:val="000000"/>
          <w:sz w:val="18"/>
          <w:szCs w:val="18"/>
        </w:rPr>
      </w:pPr>
    </w:p>
    <w:p w14:paraId="73AE2969" w14:textId="77777777" w:rsidR="001F14B0" w:rsidRPr="00DB6B43" w:rsidRDefault="00075A52" w:rsidP="00E3736A">
      <w:pPr>
        <w:snapToGrid w:val="0"/>
        <w:rPr>
          <w:rFonts w:ascii="Meiryo UI" w:eastAsia="Meiryo UI" w:hAnsi="Meiryo UI" w:cs="Meiryo UI"/>
          <w:b/>
          <w:color w:val="000000"/>
          <w:sz w:val="18"/>
          <w:szCs w:val="18"/>
          <w:u w:val="single"/>
        </w:rPr>
      </w:pPr>
      <w:r w:rsidRPr="00DB6B43">
        <w:rPr>
          <w:rFonts w:ascii="Meiryo UI" w:eastAsia="Meiryo UI" w:hAnsi="Meiryo UI" w:cs="Meiryo UI"/>
          <w:b/>
          <w:color w:val="000000"/>
          <w:sz w:val="18"/>
          <w:szCs w:val="18"/>
          <w:u w:val="single"/>
        </w:rPr>
        <w:t>III.</w:t>
      </w:r>
      <w:r w:rsidR="000B5E24">
        <w:rPr>
          <w:rFonts w:ascii="Meiryo UI" w:eastAsia="Meiryo UI" w:hAnsi="Meiryo UI" w:cs="Meiryo UI" w:hint="eastAsia"/>
          <w:b/>
          <w:color w:val="000000"/>
          <w:sz w:val="18"/>
          <w:szCs w:val="18"/>
          <w:u w:val="single"/>
        </w:rPr>
        <w:t xml:space="preserve"> </w:t>
      </w:r>
      <w:r w:rsidRPr="00DB6B43">
        <w:rPr>
          <w:rFonts w:ascii="Meiryo UI" w:eastAsia="Meiryo UI" w:hAnsi="Meiryo UI" w:cs="Meiryo UI" w:hint="eastAsia"/>
          <w:b/>
          <w:color w:val="000000"/>
          <w:sz w:val="18"/>
          <w:szCs w:val="18"/>
          <w:u w:val="single"/>
        </w:rPr>
        <w:t>カルタヘナ法に基づく規制の実際</w:t>
      </w:r>
    </w:p>
    <w:p w14:paraId="7B778CE3" w14:textId="77777777" w:rsidR="00F102A1" w:rsidRPr="00157D21" w:rsidRDefault="00F102A1" w:rsidP="00E3736A">
      <w:pPr>
        <w:snapToGrid w:val="0"/>
        <w:rPr>
          <w:rFonts w:ascii="Meiryo UI" w:eastAsia="Meiryo UI" w:hAnsi="Meiryo UI" w:cs="Meiryo UI"/>
          <w:b/>
          <w:color w:val="000000"/>
          <w:sz w:val="18"/>
          <w:szCs w:val="18"/>
        </w:rPr>
      </w:pPr>
    </w:p>
    <w:p w14:paraId="3464E876" w14:textId="77777777" w:rsidR="00075A52" w:rsidRPr="00157D21" w:rsidRDefault="00075A52" w:rsidP="00E3736A">
      <w:pPr>
        <w:snapToGrid w:val="0"/>
        <w:ind w:leftChars="176" w:left="422"/>
        <w:rPr>
          <w:rFonts w:ascii="Meiryo UI" w:eastAsia="Meiryo UI" w:hAnsi="Meiryo UI" w:cs="Meiryo UI"/>
          <w:b/>
          <w:color w:val="000000"/>
          <w:sz w:val="18"/>
          <w:szCs w:val="18"/>
        </w:rPr>
      </w:pPr>
      <w:r w:rsidRPr="00157D21">
        <w:rPr>
          <w:rFonts w:ascii="Meiryo UI" w:eastAsia="Meiryo UI" w:hAnsi="Meiryo UI" w:cs="Meiryo UI" w:hint="eastAsia"/>
          <w:color w:val="000000"/>
          <w:sz w:val="18"/>
          <w:szCs w:val="18"/>
        </w:rPr>
        <w:t>遺伝子組換え生物を扱う実験（使用等）の種類</w:t>
      </w:r>
    </w:p>
    <w:p w14:paraId="1E36C46C" w14:textId="77777777" w:rsidR="00075A52" w:rsidRPr="00157D21" w:rsidRDefault="00075A52" w:rsidP="00E3736A">
      <w:pPr>
        <w:pStyle w:val="aa"/>
        <w:numPr>
          <w:ilvl w:val="0"/>
          <w:numId w:val="37"/>
        </w:numPr>
        <w:snapToGrid w:val="0"/>
        <w:ind w:leftChars="0" w:left="709" w:hanging="283"/>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第一種使用等：環境中への拡散を防止しないで行う場合（例：遺伝子組換え作物の屋外での栽培）</w:t>
      </w:r>
    </w:p>
    <w:p w14:paraId="361A16A3" w14:textId="77777777" w:rsidR="00075A52" w:rsidRPr="00157D21" w:rsidRDefault="00075A52" w:rsidP="00E3736A">
      <w:pPr>
        <w:pStyle w:val="aa"/>
        <w:numPr>
          <w:ilvl w:val="0"/>
          <w:numId w:val="37"/>
        </w:numPr>
        <w:snapToGrid w:val="0"/>
        <w:ind w:leftChars="0" w:left="709" w:hanging="283"/>
        <w:rPr>
          <w:rFonts w:ascii="Meiryo UI" w:eastAsia="Meiryo UI" w:hAnsi="Meiryo UI" w:cs="Meiryo UI"/>
          <w:b/>
          <w:color w:val="000000"/>
          <w:sz w:val="18"/>
          <w:szCs w:val="18"/>
        </w:rPr>
      </w:pPr>
      <w:r w:rsidRPr="00157D21">
        <w:rPr>
          <w:rFonts w:ascii="Meiryo UI" w:eastAsia="Meiryo UI" w:hAnsi="Meiryo UI" w:cs="Meiryo UI" w:hint="eastAsia"/>
          <w:b/>
          <w:color w:val="000000"/>
          <w:sz w:val="18"/>
          <w:szCs w:val="18"/>
        </w:rPr>
        <w:t>第二種使用等：環境中への拡散を防止</w:t>
      </w:r>
      <w:r w:rsidR="00F91C87">
        <w:rPr>
          <w:rFonts w:ascii="Meiryo UI" w:eastAsia="Meiryo UI" w:hAnsi="Meiryo UI" w:cs="Meiryo UI" w:hint="eastAsia"/>
          <w:b/>
          <w:color w:val="000000"/>
          <w:sz w:val="18"/>
          <w:szCs w:val="18"/>
        </w:rPr>
        <w:t>しつつ行う場合（医学部で行われている研究のほとんどがこれに当る</w:t>
      </w:r>
      <w:r w:rsidRPr="00157D21">
        <w:rPr>
          <w:rFonts w:ascii="Meiryo UI" w:eastAsia="Meiryo UI" w:hAnsi="Meiryo UI" w:cs="Meiryo UI" w:hint="eastAsia"/>
          <w:b/>
          <w:color w:val="000000"/>
          <w:sz w:val="18"/>
          <w:szCs w:val="18"/>
        </w:rPr>
        <w:t>）</w:t>
      </w:r>
    </w:p>
    <w:p w14:paraId="21E335EC" w14:textId="77777777" w:rsidR="00075A52" w:rsidRPr="00907438" w:rsidRDefault="00075A52" w:rsidP="00E3736A">
      <w:pPr>
        <w:snapToGrid w:val="0"/>
        <w:rPr>
          <w:rFonts w:ascii="Meiryo UI" w:eastAsia="Meiryo UI" w:hAnsi="Meiryo UI" w:cs="Meiryo UI"/>
          <w:color w:val="000000"/>
          <w:sz w:val="18"/>
          <w:szCs w:val="18"/>
        </w:rPr>
      </w:pPr>
    </w:p>
    <w:p w14:paraId="249855E2" w14:textId="77777777" w:rsidR="00075A52" w:rsidRPr="00157D21" w:rsidRDefault="00E04503" w:rsidP="00E3736A">
      <w:pPr>
        <w:snapToGrid w:val="0"/>
        <w:ind w:left="364" w:hangingChars="202" w:hanging="364"/>
        <w:rPr>
          <w:rFonts w:ascii="Meiryo UI" w:eastAsia="Meiryo UI" w:hAnsi="Meiryo UI" w:cs="Meiryo UI"/>
          <w:color w:val="000000"/>
          <w:sz w:val="18"/>
          <w:szCs w:val="18"/>
        </w:rPr>
      </w:pPr>
      <w:r w:rsidRPr="00157D21">
        <w:rPr>
          <w:rFonts w:ascii="Meiryo UI" w:eastAsia="Meiryo UI" w:hAnsi="Meiryo UI" w:cs="Meiryo UI" w:hint="eastAsia"/>
          <w:b/>
          <w:color w:val="000000"/>
          <w:sz w:val="18"/>
          <w:szCs w:val="18"/>
        </w:rPr>
        <w:t>A.</w:t>
      </w:r>
      <w:r w:rsidRPr="00157D21">
        <w:rPr>
          <w:rFonts w:ascii="Meiryo UI" w:eastAsia="Meiryo UI" w:hAnsi="Meiryo UI" w:cs="Meiryo UI"/>
          <w:b/>
          <w:color w:val="000000"/>
          <w:sz w:val="18"/>
          <w:szCs w:val="18"/>
        </w:rPr>
        <w:tab/>
      </w:r>
      <w:r w:rsidR="00075A52" w:rsidRPr="00157D21">
        <w:rPr>
          <w:rFonts w:ascii="Meiryo UI" w:eastAsia="Meiryo UI" w:hAnsi="Meiryo UI" w:cs="Meiryo UI" w:hint="eastAsia"/>
          <w:b/>
          <w:color w:val="000000"/>
          <w:sz w:val="18"/>
          <w:szCs w:val="18"/>
        </w:rPr>
        <w:t>拡散防止の方法</w:t>
      </w:r>
      <w:r w:rsidR="00075A52" w:rsidRPr="00157D21">
        <w:rPr>
          <w:rFonts w:ascii="Meiryo UI" w:eastAsia="Meiryo UI" w:hAnsi="Meiryo UI" w:cs="Meiryo UI"/>
          <w:color w:val="000000"/>
          <w:sz w:val="18"/>
          <w:szCs w:val="18"/>
        </w:rPr>
        <w:t xml:space="preserve"> (</w:t>
      </w:r>
      <w:r w:rsidR="00075A52" w:rsidRPr="00157D21">
        <w:rPr>
          <w:rFonts w:ascii="Meiryo UI" w:eastAsia="Meiryo UI" w:hAnsi="Meiryo UI" w:cs="Meiryo UI" w:hint="eastAsia"/>
          <w:color w:val="000000"/>
          <w:sz w:val="18"/>
          <w:szCs w:val="18"/>
        </w:rPr>
        <w:t>物理的封じ込め：P1レベル〜P4レベル</w:t>
      </w:r>
      <w:r w:rsidR="00CB6F47">
        <w:rPr>
          <w:rFonts w:ascii="Meiryo UI" w:eastAsia="Meiryo UI" w:hAnsi="Meiryo UI" w:cs="Meiryo UI" w:hint="eastAsia"/>
          <w:color w:val="000000"/>
          <w:sz w:val="18"/>
          <w:szCs w:val="18"/>
        </w:rPr>
        <w:t>; バイオセーフティレベルBSL1</w:t>
      </w:r>
      <w:r w:rsidR="00CB6F47" w:rsidRPr="00157D21">
        <w:rPr>
          <w:rFonts w:ascii="Meiryo UI" w:eastAsia="Meiryo UI" w:hAnsi="Meiryo UI" w:cs="Meiryo UI" w:hint="eastAsia"/>
          <w:color w:val="000000"/>
          <w:sz w:val="18"/>
          <w:szCs w:val="18"/>
        </w:rPr>
        <w:t>〜</w:t>
      </w:r>
      <w:r w:rsidR="00CB6F47">
        <w:rPr>
          <w:rFonts w:ascii="Meiryo UI" w:eastAsia="Meiryo UI" w:hAnsi="Meiryo UI" w:cs="Meiryo UI" w:hint="eastAsia"/>
          <w:color w:val="000000"/>
          <w:sz w:val="18"/>
          <w:szCs w:val="18"/>
        </w:rPr>
        <w:t>BSL</w:t>
      </w:r>
      <w:r w:rsidR="00CB6F47" w:rsidRPr="00157D21">
        <w:rPr>
          <w:rFonts w:ascii="Meiryo UI" w:eastAsia="Meiryo UI" w:hAnsi="Meiryo UI" w:cs="Meiryo UI" w:hint="eastAsia"/>
          <w:color w:val="000000"/>
          <w:sz w:val="18"/>
          <w:szCs w:val="18"/>
        </w:rPr>
        <w:t>4レベル</w:t>
      </w:r>
      <w:r w:rsidR="00075A52" w:rsidRPr="00157D21">
        <w:rPr>
          <w:rFonts w:ascii="Meiryo UI" w:eastAsia="Meiryo UI" w:hAnsi="Meiryo UI" w:cs="Meiryo UI" w:hint="eastAsia"/>
          <w:color w:val="000000"/>
          <w:sz w:val="18"/>
          <w:szCs w:val="18"/>
        </w:rPr>
        <w:t>)</w:t>
      </w:r>
    </w:p>
    <w:p w14:paraId="03238CF5" w14:textId="77777777" w:rsidR="00075A52" w:rsidRPr="00157D21" w:rsidRDefault="00075A52" w:rsidP="00E3736A">
      <w:pPr>
        <w:snapToGrid w:val="0"/>
        <w:ind w:leftChars="175" w:left="426" w:hanging="6"/>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遺伝子組換え生物を扱うに当たって取るべき拡散防止措置の詳細は「研究開発等に係る遺伝子組換え生物等の第二種使用等に当たって執るべき拡散防止措置等を定める省令（二種省令）」に記されている。</w:t>
      </w:r>
    </w:p>
    <w:p w14:paraId="05E33BEB" w14:textId="77777777" w:rsidR="00075A52" w:rsidRPr="00157D21" w:rsidRDefault="00075A52" w:rsidP="00E3736A">
      <w:pPr>
        <w:snapToGrid w:val="0"/>
        <w:rPr>
          <w:rFonts w:ascii="Meiryo UI" w:eastAsia="Meiryo UI" w:hAnsi="Meiryo UI" w:cs="Meiryo UI"/>
          <w:color w:val="000000"/>
          <w:sz w:val="18"/>
          <w:szCs w:val="18"/>
        </w:rPr>
      </w:pPr>
    </w:p>
    <w:p w14:paraId="797E6097" w14:textId="77777777" w:rsidR="00BC3DCF" w:rsidRPr="00157D21" w:rsidRDefault="00075A52" w:rsidP="00E3736A">
      <w:pPr>
        <w:numPr>
          <w:ilvl w:val="0"/>
          <w:numId w:val="20"/>
        </w:numPr>
        <w:snapToGrid w:val="0"/>
        <w:ind w:left="709" w:hanging="283"/>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まず、遺伝子を導入する生物=</w:t>
      </w:r>
      <w:r w:rsidRPr="00157D21">
        <w:rPr>
          <w:rFonts w:ascii="Meiryo UI" w:eastAsia="Meiryo UI" w:hAnsi="Meiryo UI" w:cs="Meiryo UI" w:hint="eastAsia"/>
          <w:b/>
          <w:kern w:val="0"/>
          <w:sz w:val="18"/>
          <w:szCs w:val="18"/>
          <w:lang w:bidi="en-US"/>
        </w:rPr>
        <w:t>宿主</w:t>
      </w:r>
      <w:r w:rsidRPr="00157D21">
        <w:rPr>
          <w:rFonts w:ascii="Meiryo UI" w:eastAsia="Meiryo UI" w:hAnsi="Meiryo UI" w:cs="Meiryo UI" w:hint="eastAsia"/>
          <w:color w:val="000000"/>
          <w:sz w:val="18"/>
          <w:szCs w:val="18"/>
        </w:rPr>
        <w:t>と、導入する遺伝子の由来する生物=</w:t>
      </w:r>
      <w:r w:rsidRPr="00157D21">
        <w:rPr>
          <w:rFonts w:ascii="Meiryo UI" w:eastAsia="Meiryo UI" w:hAnsi="Meiryo UI" w:cs="Meiryo UI" w:hint="eastAsia"/>
          <w:b/>
          <w:kern w:val="0"/>
          <w:sz w:val="18"/>
          <w:szCs w:val="18"/>
          <w:lang w:bidi="en-US"/>
        </w:rPr>
        <w:t>核酸供与体</w:t>
      </w:r>
      <w:r w:rsidRPr="00157D21">
        <w:rPr>
          <w:rFonts w:ascii="Meiryo UI" w:eastAsia="Meiryo UI" w:hAnsi="Meiryo UI" w:cs="Meiryo UI" w:hint="eastAsia"/>
          <w:color w:val="000000"/>
          <w:sz w:val="18"/>
          <w:szCs w:val="18"/>
        </w:rPr>
        <w:t>の、種類と実験分類（クラス</w:t>
      </w:r>
      <w:r w:rsidRPr="00157D21">
        <w:rPr>
          <w:rFonts w:ascii="Meiryo UI" w:eastAsia="Meiryo UI" w:hAnsi="Meiryo UI" w:cs="Meiryo UI"/>
          <w:color w:val="000000"/>
          <w:sz w:val="18"/>
          <w:szCs w:val="18"/>
        </w:rPr>
        <w:t>1</w:t>
      </w:r>
      <w:r w:rsidRPr="00157D21">
        <w:rPr>
          <w:rFonts w:ascii="Meiryo UI" w:eastAsia="Meiryo UI" w:hAnsi="Meiryo UI" w:cs="Meiryo UI" w:hint="eastAsia"/>
          <w:color w:val="000000"/>
          <w:sz w:val="18"/>
          <w:szCs w:val="18"/>
        </w:rPr>
        <w:t>〜クラス</w:t>
      </w:r>
      <w:r w:rsidRPr="00157D21">
        <w:rPr>
          <w:rFonts w:ascii="Meiryo UI" w:eastAsia="Meiryo UI" w:hAnsi="Meiryo UI" w:cs="Meiryo UI"/>
          <w:color w:val="000000"/>
          <w:sz w:val="18"/>
          <w:szCs w:val="18"/>
        </w:rPr>
        <w:t>4</w:t>
      </w:r>
      <w:r w:rsidRPr="00157D21">
        <w:rPr>
          <w:rFonts w:ascii="Meiryo UI" w:eastAsia="Meiryo UI" w:hAnsi="Meiryo UI" w:cs="Meiryo UI" w:hint="eastAsia"/>
          <w:color w:val="000000"/>
          <w:sz w:val="18"/>
          <w:szCs w:val="18"/>
        </w:rPr>
        <w:t>）を特定する。</w:t>
      </w:r>
    </w:p>
    <w:p w14:paraId="004C76DD" w14:textId="77777777" w:rsidR="00075A52" w:rsidRPr="00157D21" w:rsidRDefault="00075A52" w:rsidP="00E3736A">
      <w:pPr>
        <w:numPr>
          <w:ilvl w:val="0"/>
          <w:numId w:val="30"/>
        </w:numPr>
        <w:snapToGrid w:val="0"/>
        <w:ind w:left="1276" w:hanging="354"/>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文科省告示第</w:t>
      </w:r>
      <w:r w:rsidRPr="00157D21">
        <w:rPr>
          <w:rFonts w:ascii="Meiryo UI" w:eastAsia="Meiryo UI" w:hAnsi="Meiryo UI" w:cs="Meiryo UI"/>
          <w:color w:val="000000"/>
          <w:sz w:val="18"/>
          <w:szCs w:val="18"/>
        </w:rPr>
        <w:t>7</w:t>
      </w:r>
      <w:r w:rsidRPr="00157D21">
        <w:rPr>
          <w:rFonts w:ascii="Meiryo UI" w:eastAsia="Meiryo UI" w:hAnsi="Meiryo UI" w:cs="Meiryo UI" w:hint="eastAsia"/>
          <w:color w:val="000000"/>
          <w:sz w:val="18"/>
          <w:szCs w:val="18"/>
        </w:rPr>
        <w:t>号「研究開発等に係る遺伝子組換え生物等の第二種使用等に当たって執るべき拡散防止措置等を定める省令の規定に基づき認定宿主ベクター系等を定める件」の表を参照。</w:t>
      </w:r>
      <w:r w:rsidR="00B86FCF" w:rsidRPr="00157D21">
        <w:rPr>
          <w:rFonts w:ascii="Meiryo UI" w:eastAsia="Meiryo UI" w:hAnsi="Meiryo UI" w:cs="Meiryo UI"/>
          <w:color w:val="000000"/>
          <w:sz w:val="18"/>
          <w:szCs w:val="18"/>
        </w:rPr>
        <w:br/>
      </w:r>
      <w:r w:rsidRPr="00157D21">
        <w:rPr>
          <w:rFonts w:ascii="Meiryo UI" w:eastAsia="Meiryo UI" w:hAnsi="Meiryo UI" w:cs="Meiryo UI"/>
          <w:color w:val="000000"/>
          <w:sz w:val="18"/>
          <w:szCs w:val="18"/>
        </w:rPr>
        <w:t>http://www.lifescience.mext.go.jp/bioethics/kankeihourei.html</w:t>
      </w:r>
    </w:p>
    <w:p w14:paraId="1078A3C7" w14:textId="77777777" w:rsidR="00075A52" w:rsidRPr="00157D21" w:rsidRDefault="00075A52" w:rsidP="00E3736A">
      <w:pPr>
        <w:snapToGrid w:val="0"/>
        <w:ind w:left="780" w:hanging="354"/>
        <w:rPr>
          <w:rFonts w:ascii="Meiryo UI" w:eastAsia="Meiryo UI" w:hAnsi="Meiryo UI" w:cs="Meiryo UI"/>
          <w:color w:val="000000"/>
          <w:sz w:val="18"/>
          <w:szCs w:val="18"/>
        </w:rPr>
      </w:pPr>
    </w:p>
    <w:p w14:paraId="7F2FB234" w14:textId="77777777" w:rsidR="00075A52" w:rsidRPr="00157D21" w:rsidRDefault="00075A52" w:rsidP="00E3736A">
      <w:pPr>
        <w:numPr>
          <w:ilvl w:val="0"/>
          <w:numId w:val="20"/>
        </w:numPr>
        <w:snapToGrid w:val="0"/>
        <w:ind w:left="780" w:hanging="354"/>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どのレベルの拡散防止措置が必要となるかは、</w:t>
      </w:r>
    </w:p>
    <w:p w14:paraId="63D463D7" w14:textId="77777777" w:rsidR="00F9065F" w:rsidRPr="00157D21" w:rsidRDefault="00075A52" w:rsidP="00E3736A">
      <w:pPr>
        <w:widowControl/>
        <w:numPr>
          <w:ilvl w:val="0"/>
          <w:numId w:val="31"/>
        </w:numPr>
        <w:autoSpaceDE w:val="0"/>
        <w:autoSpaceDN w:val="0"/>
        <w:snapToGrid w:val="0"/>
        <w:ind w:left="1134" w:hanging="425"/>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t>原則として、</w:t>
      </w:r>
      <w:r w:rsidRPr="00157D21">
        <w:rPr>
          <w:rFonts w:ascii="Meiryo UI" w:eastAsia="Meiryo UI" w:hAnsi="Meiryo UI" w:cs="Meiryo UI" w:hint="eastAsia"/>
          <w:b/>
          <w:kern w:val="0"/>
          <w:sz w:val="18"/>
          <w:szCs w:val="18"/>
          <w:lang w:bidi="en-US"/>
        </w:rPr>
        <w:t>宿主</w:t>
      </w:r>
      <w:r w:rsidRPr="00157D21">
        <w:rPr>
          <w:rFonts w:ascii="Meiryo UI" w:eastAsia="Meiryo UI" w:hAnsi="Meiryo UI" w:cs="Meiryo UI" w:hint="eastAsia"/>
          <w:kern w:val="0"/>
          <w:sz w:val="18"/>
          <w:szCs w:val="18"/>
          <w:lang w:bidi="en-US"/>
        </w:rPr>
        <w:t>の実験分類と</w:t>
      </w:r>
      <w:r w:rsidRPr="00157D21">
        <w:rPr>
          <w:rFonts w:ascii="Meiryo UI" w:eastAsia="Meiryo UI" w:hAnsi="Meiryo UI" w:cs="Meiryo UI" w:hint="eastAsia"/>
          <w:b/>
          <w:kern w:val="0"/>
          <w:sz w:val="18"/>
          <w:szCs w:val="18"/>
          <w:lang w:bidi="en-US"/>
        </w:rPr>
        <w:t>核酸供与体</w:t>
      </w:r>
      <w:r w:rsidRPr="00157D21">
        <w:rPr>
          <w:rFonts w:ascii="Meiryo UI" w:eastAsia="Meiryo UI" w:hAnsi="Meiryo UI" w:cs="Meiryo UI" w:hint="eastAsia"/>
          <w:kern w:val="0"/>
          <w:sz w:val="18"/>
          <w:szCs w:val="18"/>
          <w:lang w:bidi="en-US"/>
        </w:rPr>
        <w:t>の実験分類の高い方に従って定める。</w:t>
      </w:r>
    </w:p>
    <w:p w14:paraId="6607112F" w14:textId="77777777" w:rsidR="009637B6" w:rsidRPr="00157D21" w:rsidRDefault="00075A52" w:rsidP="00E3736A">
      <w:pPr>
        <w:widowControl/>
        <w:autoSpaceDE w:val="0"/>
        <w:autoSpaceDN w:val="0"/>
        <w:snapToGrid w:val="0"/>
        <w:ind w:left="1418"/>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t>宿主</w:t>
      </w:r>
      <w:r w:rsidR="00CA4970" w:rsidRPr="00157D21">
        <w:rPr>
          <w:rFonts w:ascii="Meiryo UI" w:eastAsia="Meiryo UI" w:hAnsi="Meiryo UI" w:cs="Meiryo UI" w:hint="eastAsia"/>
          <w:kern w:val="0"/>
          <w:sz w:val="18"/>
          <w:szCs w:val="18"/>
          <w:lang w:bidi="en-US"/>
        </w:rPr>
        <w:t>の例</w:t>
      </w:r>
      <w:r w:rsidRPr="00157D21">
        <w:rPr>
          <w:rFonts w:ascii="Meiryo UI" w:eastAsia="Meiryo UI" w:hAnsi="Meiryo UI" w:cs="Meiryo UI" w:hint="eastAsia"/>
          <w:kern w:val="0"/>
          <w:sz w:val="18"/>
          <w:szCs w:val="18"/>
          <w:lang w:bidi="en-US"/>
        </w:rPr>
        <w:t>：分裂酵母</w:t>
      </w:r>
      <w:r w:rsidRPr="00157D21">
        <w:rPr>
          <w:rFonts w:ascii="Meiryo UI" w:eastAsia="Meiryo UI" w:hAnsi="Meiryo UI" w:cs="Meiryo UI"/>
          <w:kern w:val="0"/>
          <w:sz w:val="18"/>
          <w:szCs w:val="18"/>
          <w:lang w:bidi="en-US"/>
        </w:rPr>
        <w:t>(</w:t>
      </w:r>
      <w:proofErr w:type="spellStart"/>
      <w:r w:rsidRPr="00157D21">
        <w:rPr>
          <w:rFonts w:ascii="Meiryo UI" w:eastAsia="Meiryo UI" w:hAnsi="Meiryo UI" w:cs="Meiryo UI"/>
          <w:i/>
          <w:kern w:val="0"/>
          <w:sz w:val="18"/>
          <w:szCs w:val="18"/>
          <w:lang w:bidi="en-US"/>
        </w:rPr>
        <w:t>Schizosaccharomyces</w:t>
      </w:r>
      <w:proofErr w:type="spellEnd"/>
      <w:r w:rsidRPr="00157D21">
        <w:rPr>
          <w:rFonts w:ascii="Meiryo UI" w:eastAsia="Meiryo UI" w:hAnsi="Meiryo UI" w:cs="Meiryo UI"/>
          <w:i/>
          <w:kern w:val="0"/>
          <w:sz w:val="18"/>
          <w:szCs w:val="18"/>
          <w:lang w:bidi="en-US"/>
        </w:rPr>
        <w:t xml:space="preserve"> </w:t>
      </w:r>
      <w:proofErr w:type="spellStart"/>
      <w:r w:rsidRPr="00157D21">
        <w:rPr>
          <w:rFonts w:ascii="Meiryo UI" w:eastAsia="Meiryo UI" w:hAnsi="Meiryo UI" w:cs="Meiryo UI"/>
          <w:i/>
          <w:kern w:val="0"/>
          <w:sz w:val="18"/>
          <w:szCs w:val="18"/>
          <w:lang w:bidi="en-US"/>
        </w:rPr>
        <w:t>pombe</w:t>
      </w:r>
      <w:proofErr w:type="spellEnd"/>
      <w:r w:rsidRPr="00157D21">
        <w:rPr>
          <w:rFonts w:ascii="Meiryo UI" w:eastAsia="Meiryo UI" w:hAnsi="Meiryo UI" w:cs="Meiryo UI"/>
          <w:kern w:val="0"/>
          <w:sz w:val="18"/>
          <w:szCs w:val="18"/>
          <w:lang w:bidi="en-US"/>
        </w:rPr>
        <w:t>)</w:t>
      </w:r>
      <w:r w:rsidRPr="00157D21">
        <w:rPr>
          <w:rFonts w:ascii="Meiryo UI" w:eastAsia="Meiryo UI" w:hAnsi="Meiryo UI" w:cs="Meiryo UI" w:hint="eastAsia"/>
          <w:kern w:val="0"/>
          <w:sz w:val="18"/>
          <w:szCs w:val="18"/>
          <w:lang w:bidi="en-US"/>
        </w:rPr>
        <w:t>【クラス１、Ｂ１認定系】</w:t>
      </w:r>
    </w:p>
    <w:p w14:paraId="382B2F5C" w14:textId="77777777" w:rsidR="00091FF2" w:rsidRPr="00157D21" w:rsidRDefault="00075A52" w:rsidP="00E3736A">
      <w:pPr>
        <w:widowControl/>
        <w:autoSpaceDE w:val="0"/>
        <w:autoSpaceDN w:val="0"/>
        <w:snapToGrid w:val="0"/>
        <w:ind w:left="1418"/>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t>ベクター</w:t>
      </w:r>
      <w:r w:rsidR="00CA4970" w:rsidRPr="00157D21">
        <w:rPr>
          <w:rFonts w:ascii="Meiryo UI" w:eastAsia="Meiryo UI" w:hAnsi="Meiryo UI" w:cs="Meiryo UI" w:hint="eastAsia"/>
          <w:kern w:val="0"/>
          <w:sz w:val="18"/>
          <w:szCs w:val="18"/>
          <w:lang w:bidi="en-US"/>
        </w:rPr>
        <w:t>の例</w:t>
      </w:r>
      <w:r w:rsidRPr="00157D21">
        <w:rPr>
          <w:rFonts w:ascii="Meiryo UI" w:eastAsia="Meiryo UI" w:hAnsi="Meiryo UI" w:cs="Meiryo UI" w:hint="eastAsia"/>
          <w:kern w:val="0"/>
          <w:sz w:val="18"/>
          <w:szCs w:val="18"/>
          <w:lang w:bidi="en-US"/>
        </w:rPr>
        <w:t>：宿主由来プラスミド</w:t>
      </w:r>
    </w:p>
    <w:p w14:paraId="6BC4BCDA" w14:textId="77777777" w:rsidR="00091FF2" w:rsidRPr="00157D21" w:rsidRDefault="00075A52" w:rsidP="00E3736A">
      <w:pPr>
        <w:widowControl/>
        <w:autoSpaceDE w:val="0"/>
        <w:autoSpaceDN w:val="0"/>
        <w:snapToGrid w:val="0"/>
        <w:ind w:left="1418"/>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t>供与核酸</w:t>
      </w:r>
      <w:r w:rsidR="00CA4970" w:rsidRPr="00157D21">
        <w:rPr>
          <w:rFonts w:ascii="Meiryo UI" w:eastAsia="Meiryo UI" w:hAnsi="Meiryo UI" w:cs="Meiryo UI" w:hint="eastAsia"/>
          <w:kern w:val="0"/>
          <w:sz w:val="18"/>
          <w:szCs w:val="18"/>
          <w:lang w:bidi="en-US"/>
        </w:rPr>
        <w:t>の例</w:t>
      </w:r>
      <w:r w:rsidRPr="00157D21">
        <w:rPr>
          <w:rFonts w:ascii="Meiryo UI" w:eastAsia="Meiryo UI" w:hAnsi="Meiryo UI" w:cs="Meiryo UI" w:hint="eastAsia"/>
          <w:kern w:val="0"/>
          <w:sz w:val="18"/>
          <w:szCs w:val="18"/>
          <w:lang w:bidi="en-US"/>
        </w:rPr>
        <w:t>：異種酵母【クラス２】の酵素遺伝子</w:t>
      </w:r>
    </w:p>
    <w:p w14:paraId="758DEEA1" w14:textId="77777777" w:rsidR="00075A52" w:rsidRPr="00157D21" w:rsidRDefault="00472A8E" w:rsidP="00E3736A">
      <w:pPr>
        <w:widowControl/>
        <w:autoSpaceDE w:val="0"/>
        <w:autoSpaceDN w:val="0"/>
        <w:snapToGrid w:val="0"/>
        <w:ind w:left="1418"/>
        <w:jc w:val="left"/>
        <w:rPr>
          <w:rFonts w:ascii="Meiryo UI" w:eastAsia="Meiryo UI" w:hAnsi="Meiryo UI" w:cs="Meiryo UI"/>
          <w:kern w:val="0"/>
          <w:sz w:val="18"/>
          <w:szCs w:val="18"/>
          <w:lang w:bidi="en-US"/>
        </w:rPr>
      </w:pPr>
      <w:r w:rsidRPr="00157D21">
        <w:rPr>
          <w:rFonts w:ascii="Meiryo UI" w:eastAsia="Meiryo UI" w:hAnsi="Meiryo UI" w:cs="Meiryo UI"/>
          <w:kern w:val="0"/>
          <w:sz w:val="18"/>
          <w:szCs w:val="18"/>
          <w:lang w:bidi="en-US"/>
        </w:rPr>
        <w:sym w:font="Wingdings" w:char="F0E0"/>
      </w:r>
      <w:r w:rsidR="00883DB8">
        <w:rPr>
          <w:rFonts w:ascii="Meiryo UI" w:eastAsia="Meiryo UI" w:hAnsi="Meiryo UI" w:cs="Meiryo UI" w:hint="eastAsia"/>
          <w:kern w:val="0"/>
          <w:sz w:val="18"/>
          <w:szCs w:val="18"/>
          <w:lang w:bidi="en-US"/>
        </w:rPr>
        <w:t xml:space="preserve"> BSL2/P</w:t>
      </w:r>
      <w:r w:rsidR="00883DB8">
        <w:rPr>
          <w:rFonts w:ascii="Meiryo UI" w:eastAsia="Meiryo UI" w:hAnsi="Meiryo UI" w:cs="Meiryo UI"/>
          <w:kern w:val="0"/>
          <w:sz w:val="18"/>
          <w:szCs w:val="18"/>
          <w:lang w:bidi="en-US"/>
        </w:rPr>
        <w:t>2</w:t>
      </w:r>
      <w:r w:rsidR="00075A52" w:rsidRPr="00157D21">
        <w:rPr>
          <w:rFonts w:ascii="Meiryo UI" w:eastAsia="Meiryo UI" w:hAnsi="Meiryo UI" w:cs="Meiryo UI" w:hint="eastAsia"/>
          <w:kern w:val="0"/>
          <w:sz w:val="18"/>
          <w:szCs w:val="18"/>
          <w:lang w:bidi="en-US"/>
        </w:rPr>
        <w:t>レベル</w:t>
      </w:r>
    </w:p>
    <w:p w14:paraId="61088501" w14:textId="77777777" w:rsidR="00075A52" w:rsidRPr="00157D21" w:rsidRDefault="00075A52" w:rsidP="00E3736A">
      <w:pPr>
        <w:widowControl/>
        <w:autoSpaceDE w:val="0"/>
        <w:autoSpaceDN w:val="0"/>
        <w:snapToGrid w:val="0"/>
        <w:ind w:left="780" w:hanging="354"/>
        <w:jc w:val="left"/>
        <w:rPr>
          <w:rFonts w:ascii="Meiryo UI" w:eastAsia="Meiryo UI" w:hAnsi="Meiryo UI" w:cs="Meiryo UI"/>
          <w:kern w:val="0"/>
          <w:sz w:val="18"/>
          <w:szCs w:val="18"/>
          <w:lang w:bidi="en-US"/>
        </w:rPr>
      </w:pPr>
    </w:p>
    <w:p w14:paraId="1EE37492" w14:textId="77777777" w:rsidR="00C377F3" w:rsidRPr="00157D21" w:rsidRDefault="00075A52" w:rsidP="00E3736A">
      <w:pPr>
        <w:widowControl/>
        <w:numPr>
          <w:ilvl w:val="0"/>
          <w:numId w:val="31"/>
        </w:numPr>
        <w:autoSpaceDE w:val="0"/>
        <w:autoSpaceDN w:val="0"/>
        <w:snapToGrid w:val="0"/>
        <w:ind w:left="1134"/>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t>供与核酸が同定済核酸であり、かつ、（宿主の）哺乳動物等に対する病原性等に関係しないことが科学的知見に照らし推定される遺伝子組換え生物等</w:t>
      </w:r>
      <w:r w:rsidR="00395F9A" w:rsidRPr="00157D21">
        <w:rPr>
          <w:rFonts w:ascii="Meiryo UI" w:eastAsia="Meiryo UI" w:hAnsi="Meiryo UI" w:cs="Meiryo UI" w:hint="eastAsia"/>
          <w:kern w:val="0"/>
          <w:sz w:val="18"/>
          <w:szCs w:val="18"/>
          <w:lang w:bidi="en-US"/>
        </w:rPr>
        <w:t>は、宿主の実験分類に従って定めることができる。</w:t>
      </w:r>
    </w:p>
    <w:p w14:paraId="16FBCC86" w14:textId="77777777" w:rsidR="00CA4970" w:rsidRPr="00157D21" w:rsidRDefault="00C377F3" w:rsidP="00E3736A">
      <w:pPr>
        <w:widowControl/>
        <w:autoSpaceDE w:val="0"/>
        <w:autoSpaceDN w:val="0"/>
        <w:snapToGrid w:val="0"/>
        <w:ind w:left="1134"/>
        <w:jc w:val="left"/>
        <w:rPr>
          <w:rFonts w:ascii="Meiryo UI" w:eastAsia="Meiryo UI" w:hAnsi="Meiryo UI" w:cs="Meiryo UI"/>
          <w:kern w:val="0"/>
          <w:sz w:val="18"/>
          <w:szCs w:val="18"/>
          <w:lang w:bidi="en-US"/>
        </w:rPr>
      </w:pPr>
      <w:r w:rsidRPr="00157D21">
        <w:rPr>
          <w:rFonts w:ascii="Meiryo UI" w:eastAsia="Meiryo UI" w:hAnsi="Meiryo UI" w:cs="Meiryo UI"/>
          <w:kern w:val="0"/>
          <w:sz w:val="18"/>
          <w:szCs w:val="18"/>
          <w:lang w:bidi="en-US"/>
        </w:rPr>
        <w:sym w:font="Wingdings" w:char="F0E0"/>
      </w:r>
      <w:r w:rsidRPr="00157D21">
        <w:rPr>
          <w:rFonts w:ascii="Meiryo UI" w:eastAsia="Meiryo UI" w:hAnsi="Meiryo UI" w:cs="Meiryo UI" w:hint="eastAsia"/>
          <w:kern w:val="0"/>
          <w:sz w:val="18"/>
          <w:szCs w:val="18"/>
          <w:lang w:bidi="en-US"/>
        </w:rPr>
        <w:t xml:space="preserve"> </w:t>
      </w:r>
      <w:r w:rsidR="00075A52" w:rsidRPr="00157D21">
        <w:rPr>
          <w:rFonts w:ascii="Meiryo UI" w:eastAsia="Meiryo UI" w:hAnsi="Meiryo UI" w:cs="Meiryo UI" w:hint="eastAsia"/>
          <w:kern w:val="0"/>
          <w:sz w:val="18"/>
          <w:szCs w:val="18"/>
          <w:lang w:bidi="en-US"/>
        </w:rPr>
        <w:t>宿主の実験分類がクラス</w:t>
      </w:r>
      <w:r w:rsidR="00075A52" w:rsidRPr="00157D21">
        <w:rPr>
          <w:rFonts w:ascii="Meiryo UI" w:eastAsia="Meiryo UI" w:hAnsi="Meiryo UI" w:cs="Meiryo UI"/>
          <w:kern w:val="0"/>
          <w:sz w:val="18"/>
          <w:szCs w:val="18"/>
          <w:lang w:bidi="en-US"/>
        </w:rPr>
        <w:t>1</w:t>
      </w:r>
      <w:r w:rsidR="00075A52" w:rsidRPr="00157D21">
        <w:rPr>
          <w:rFonts w:ascii="Meiryo UI" w:eastAsia="Meiryo UI" w:hAnsi="Meiryo UI" w:cs="Meiryo UI" w:hint="eastAsia"/>
          <w:kern w:val="0"/>
          <w:sz w:val="18"/>
          <w:szCs w:val="18"/>
          <w:lang w:bidi="en-US"/>
        </w:rPr>
        <w:t>及びクラス</w:t>
      </w:r>
      <w:r w:rsidR="00075A52" w:rsidRPr="00157D21">
        <w:rPr>
          <w:rFonts w:ascii="Meiryo UI" w:eastAsia="Meiryo UI" w:hAnsi="Meiryo UI" w:cs="Meiryo UI"/>
          <w:kern w:val="0"/>
          <w:sz w:val="18"/>
          <w:szCs w:val="18"/>
          <w:lang w:bidi="en-US"/>
        </w:rPr>
        <w:t>2</w:t>
      </w:r>
      <w:r w:rsidR="00075A52" w:rsidRPr="00157D21">
        <w:rPr>
          <w:rFonts w:ascii="Meiryo UI" w:eastAsia="Meiryo UI" w:hAnsi="Meiryo UI" w:cs="Meiryo UI" w:hint="eastAsia"/>
          <w:kern w:val="0"/>
          <w:sz w:val="18"/>
          <w:szCs w:val="18"/>
          <w:lang w:bidi="en-US"/>
        </w:rPr>
        <w:t>である場合に、それぞれ</w:t>
      </w:r>
      <w:r w:rsidR="00392222" w:rsidRPr="00157D21">
        <w:rPr>
          <w:rFonts w:ascii="Meiryo UI" w:eastAsia="Meiryo UI" w:hAnsi="Meiryo UI" w:cs="Meiryo UI" w:hint="eastAsia"/>
          <w:color w:val="000000"/>
          <w:sz w:val="18"/>
          <w:szCs w:val="18"/>
        </w:rPr>
        <w:t>文科省告示第</w:t>
      </w:r>
      <w:r w:rsidR="00392222" w:rsidRPr="00157D21">
        <w:rPr>
          <w:rFonts w:ascii="Meiryo UI" w:eastAsia="Meiryo UI" w:hAnsi="Meiryo UI" w:cs="Meiryo UI"/>
          <w:color w:val="000000"/>
          <w:sz w:val="18"/>
          <w:szCs w:val="18"/>
        </w:rPr>
        <w:t>7</w:t>
      </w:r>
      <w:r w:rsidR="00392222" w:rsidRPr="00157D21">
        <w:rPr>
          <w:rFonts w:ascii="Meiryo UI" w:eastAsia="Meiryo UI" w:hAnsi="Meiryo UI" w:cs="Meiryo UI" w:hint="eastAsia"/>
          <w:color w:val="000000"/>
          <w:sz w:val="18"/>
          <w:szCs w:val="18"/>
        </w:rPr>
        <w:t>号</w:t>
      </w:r>
      <w:r w:rsidR="00392222">
        <w:rPr>
          <w:rFonts w:ascii="Meiryo UI" w:eastAsia="Meiryo UI" w:hAnsi="Meiryo UI" w:cs="Meiryo UI" w:hint="eastAsia"/>
          <w:color w:val="000000"/>
          <w:sz w:val="18"/>
          <w:szCs w:val="18"/>
        </w:rPr>
        <w:t xml:space="preserve"> </w:t>
      </w:r>
      <w:r w:rsidR="00075A52" w:rsidRPr="00157D21">
        <w:rPr>
          <w:rFonts w:ascii="Meiryo UI" w:eastAsia="Meiryo UI" w:hAnsi="Meiryo UI" w:cs="Meiryo UI" w:hint="eastAsia"/>
          <w:kern w:val="0"/>
          <w:sz w:val="18"/>
          <w:szCs w:val="18"/>
          <w:lang w:bidi="en-US"/>
        </w:rPr>
        <w:t>別表第二に掲げる</w:t>
      </w:r>
      <w:r w:rsidR="00075A52" w:rsidRPr="00157D21">
        <w:rPr>
          <w:rFonts w:ascii="Meiryo UI" w:eastAsia="Meiryo UI" w:hAnsi="Meiryo UI" w:cs="Meiryo UI"/>
          <w:kern w:val="0"/>
          <w:sz w:val="18"/>
          <w:szCs w:val="18"/>
          <w:lang w:bidi="en-US"/>
        </w:rPr>
        <w:t>P1</w:t>
      </w:r>
      <w:r w:rsidR="00075A52" w:rsidRPr="00157D21">
        <w:rPr>
          <w:rFonts w:ascii="Meiryo UI" w:eastAsia="Meiryo UI" w:hAnsi="Meiryo UI" w:cs="Meiryo UI" w:hint="eastAsia"/>
          <w:kern w:val="0"/>
          <w:sz w:val="18"/>
          <w:szCs w:val="18"/>
          <w:lang w:bidi="en-US"/>
        </w:rPr>
        <w:t>レベル又はP2拡散防止措置とすること。</w:t>
      </w:r>
    </w:p>
    <w:p w14:paraId="54E1EF18" w14:textId="77777777" w:rsidR="002F1A06" w:rsidRPr="00157D21" w:rsidRDefault="00075A52" w:rsidP="00E3736A">
      <w:pPr>
        <w:widowControl/>
        <w:autoSpaceDE w:val="0"/>
        <w:autoSpaceDN w:val="0"/>
        <w:snapToGrid w:val="0"/>
        <w:ind w:left="1418"/>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t>宿主</w:t>
      </w:r>
      <w:r w:rsidR="002F1A06" w:rsidRPr="00157D21">
        <w:rPr>
          <w:rFonts w:ascii="Meiryo UI" w:eastAsia="Meiryo UI" w:hAnsi="Meiryo UI" w:cs="Meiryo UI" w:hint="eastAsia"/>
          <w:kern w:val="0"/>
          <w:sz w:val="18"/>
          <w:szCs w:val="18"/>
          <w:lang w:bidi="en-US"/>
        </w:rPr>
        <w:t>の例</w:t>
      </w:r>
      <w:r w:rsidRPr="00157D21">
        <w:rPr>
          <w:rFonts w:ascii="Meiryo UI" w:eastAsia="Meiryo UI" w:hAnsi="Meiryo UI" w:cs="Meiryo UI" w:hint="eastAsia"/>
          <w:kern w:val="0"/>
          <w:sz w:val="18"/>
          <w:szCs w:val="18"/>
          <w:lang w:bidi="en-US"/>
        </w:rPr>
        <w:t>：欠損型マウス白血病ウイルス【クラス２】</w:t>
      </w:r>
    </w:p>
    <w:p w14:paraId="7A9E5151" w14:textId="77777777" w:rsidR="007C4C06" w:rsidRPr="00157D21" w:rsidRDefault="00075A52" w:rsidP="00E3736A">
      <w:pPr>
        <w:widowControl/>
        <w:autoSpaceDE w:val="0"/>
        <w:autoSpaceDN w:val="0"/>
        <w:snapToGrid w:val="0"/>
        <w:ind w:left="1418"/>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t>供与核酸</w:t>
      </w:r>
      <w:r w:rsidR="002F1A06" w:rsidRPr="00157D21">
        <w:rPr>
          <w:rFonts w:ascii="Meiryo UI" w:eastAsia="Meiryo UI" w:hAnsi="Meiryo UI" w:cs="Meiryo UI" w:hint="eastAsia"/>
          <w:kern w:val="0"/>
          <w:sz w:val="18"/>
          <w:szCs w:val="18"/>
          <w:lang w:bidi="en-US"/>
        </w:rPr>
        <w:t>の例</w:t>
      </w:r>
      <w:r w:rsidRPr="00157D21">
        <w:rPr>
          <w:rFonts w:ascii="Meiryo UI" w:eastAsia="Meiryo UI" w:hAnsi="Meiryo UI" w:cs="Meiryo UI" w:hint="eastAsia"/>
          <w:kern w:val="0"/>
          <w:sz w:val="18"/>
          <w:szCs w:val="18"/>
          <w:lang w:bidi="en-US"/>
        </w:rPr>
        <w:t>：</w:t>
      </w:r>
      <w:r w:rsidRPr="00157D21">
        <w:rPr>
          <w:rFonts w:ascii="Meiryo UI" w:eastAsia="Meiryo UI" w:hAnsi="Meiryo UI" w:cs="Meiryo UI"/>
          <w:kern w:val="0"/>
          <w:sz w:val="18"/>
          <w:szCs w:val="18"/>
          <w:lang w:bidi="en-US"/>
        </w:rPr>
        <w:t>HIV</w:t>
      </w:r>
      <w:r w:rsidRPr="00157D21">
        <w:rPr>
          <w:rFonts w:ascii="Meiryo UI" w:eastAsia="Meiryo UI" w:hAnsi="Meiryo UI" w:cs="Meiryo UI" w:hint="eastAsia"/>
          <w:kern w:val="0"/>
          <w:sz w:val="18"/>
          <w:szCs w:val="18"/>
          <w:lang w:bidi="en-US"/>
        </w:rPr>
        <w:t>【クラス３】の</w:t>
      </w:r>
      <w:r w:rsidRPr="00157D21">
        <w:rPr>
          <w:rFonts w:ascii="Meiryo UI" w:eastAsia="Meiryo UI" w:hAnsi="Meiryo UI" w:cs="Meiryo UI" w:hint="eastAsia"/>
          <w:kern w:val="0"/>
          <w:sz w:val="18"/>
          <w:szCs w:val="18"/>
          <w:u w:val="single"/>
          <w:lang w:bidi="en-US"/>
        </w:rPr>
        <w:t>病原性等に関係しない</w:t>
      </w:r>
      <w:r w:rsidRPr="00157D21">
        <w:rPr>
          <w:rFonts w:ascii="Meiryo UI" w:eastAsia="Meiryo UI" w:hAnsi="Meiryo UI" w:cs="Meiryo UI" w:hint="eastAsia"/>
          <w:kern w:val="0"/>
          <w:sz w:val="18"/>
          <w:szCs w:val="18"/>
          <w:lang w:bidi="en-US"/>
        </w:rPr>
        <w:t>遺伝子</w:t>
      </w:r>
    </w:p>
    <w:p w14:paraId="26A29C52" w14:textId="77777777" w:rsidR="006A4F93" w:rsidRPr="00157D21" w:rsidRDefault="00075A52" w:rsidP="00E3736A">
      <w:pPr>
        <w:widowControl/>
        <w:autoSpaceDE w:val="0"/>
        <w:autoSpaceDN w:val="0"/>
        <w:snapToGrid w:val="0"/>
        <w:ind w:left="1701"/>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t>パッケージング細胞を用いた増殖能欠損組換えマウス白血病ウイルス生成</w:t>
      </w:r>
      <w:r w:rsidR="005C6413">
        <w:rPr>
          <w:rFonts w:ascii="Meiryo UI" w:eastAsia="Meiryo UI" w:hAnsi="Meiryo UI" w:cs="Meiryo UI" w:hint="eastAsia"/>
          <w:kern w:val="0"/>
          <w:sz w:val="18"/>
          <w:szCs w:val="18"/>
          <w:lang w:bidi="en-US"/>
        </w:rPr>
        <w:t xml:space="preserve"> </w:t>
      </w:r>
      <w:r w:rsidR="007C4C06" w:rsidRPr="00157D21">
        <w:rPr>
          <w:rFonts w:ascii="Meiryo UI" w:eastAsia="Meiryo UI" w:hAnsi="Meiryo UI" w:cs="Meiryo UI"/>
          <w:kern w:val="0"/>
          <w:sz w:val="18"/>
          <w:szCs w:val="18"/>
          <w:lang w:bidi="en-US"/>
        </w:rPr>
        <w:sym w:font="Wingdings" w:char="F0E0"/>
      </w:r>
      <w:r w:rsidR="005C6413">
        <w:rPr>
          <w:rFonts w:ascii="Meiryo UI" w:eastAsia="Meiryo UI" w:hAnsi="Meiryo UI" w:cs="Meiryo UI" w:hint="eastAsia"/>
          <w:kern w:val="0"/>
          <w:sz w:val="18"/>
          <w:szCs w:val="18"/>
          <w:lang w:bidi="en-US"/>
        </w:rPr>
        <w:t xml:space="preserve"> P2/BSL2</w:t>
      </w:r>
      <w:r w:rsidRPr="00157D21">
        <w:rPr>
          <w:rFonts w:ascii="Meiryo UI" w:eastAsia="Meiryo UI" w:hAnsi="Meiryo UI" w:cs="Meiryo UI" w:hint="eastAsia"/>
          <w:kern w:val="0"/>
          <w:sz w:val="18"/>
          <w:szCs w:val="18"/>
          <w:lang w:bidi="en-US"/>
        </w:rPr>
        <w:t>レベル</w:t>
      </w:r>
    </w:p>
    <w:p w14:paraId="4753AE0F" w14:textId="77777777" w:rsidR="00075A52" w:rsidRPr="00387AA9" w:rsidRDefault="00075A52" w:rsidP="00387AA9">
      <w:pPr>
        <w:widowControl/>
        <w:autoSpaceDE w:val="0"/>
        <w:autoSpaceDN w:val="0"/>
        <w:snapToGrid w:val="0"/>
        <w:ind w:left="1701"/>
        <w:jc w:val="left"/>
        <w:rPr>
          <w:rFonts w:ascii="Meiryo UI" w:eastAsia="Meiryo UI" w:hAnsi="Meiryo UI" w:cs="Meiryo UI"/>
          <w:sz w:val="18"/>
          <w:szCs w:val="18"/>
          <w:lang w:bidi="en-US"/>
        </w:rPr>
      </w:pPr>
      <w:r w:rsidRPr="00157D21">
        <w:rPr>
          <w:rFonts w:ascii="Meiryo UI" w:eastAsia="Meiryo UI" w:hAnsi="Meiryo UI" w:cs="Meiryo UI" w:hint="eastAsia"/>
          <w:kern w:val="0"/>
          <w:sz w:val="18"/>
          <w:szCs w:val="18"/>
          <w:lang w:bidi="en-US"/>
        </w:rPr>
        <w:t>上記組換えウイルスをマウス個体に接種</w:t>
      </w:r>
      <w:r w:rsidR="005C6413">
        <w:rPr>
          <w:rFonts w:ascii="Meiryo UI" w:eastAsia="Meiryo UI" w:hAnsi="Meiryo UI" w:cs="Meiryo UI" w:hint="eastAsia"/>
          <w:kern w:val="0"/>
          <w:sz w:val="18"/>
          <w:szCs w:val="18"/>
          <w:lang w:bidi="en-US"/>
        </w:rPr>
        <w:t xml:space="preserve"> </w:t>
      </w:r>
      <w:r w:rsidR="00C76C80" w:rsidRPr="00157D21">
        <w:rPr>
          <w:rFonts w:ascii="Meiryo UI" w:eastAsia="Meiryo UI" w:hAnsi="Meiryo UI" w:cs="Meiryo UI"/>
          <w:sz w:val="18"/>
          <w:szCs w:val="18"/>
          <w:lang w:bidi="en-US"/>
        </w:rPr>
        <w:sym w:font="Wingdings" w:char="F0E0"/>
      </w:r>
      <w:r w:rsidR="005C6413">
        <w:rPr>
          <w:rFonts w:ascii="Meiryo UI" w:eastAsia="Meiryo UI" w:hAnsi="Meiryo UI" w:cs="Meiryo UI" w:hint="eastAsia"/>
          <w:sz w:val="18"/>
          <w:szCs w:val="18"/>
          <w:lang w:bidi="en-US"/>
        </w:rPr>
        <w:t xml:space="preserve"> P2A</w:t>
      </w:r>
      <w:r w:rsidR="0046557F">
        <w:rPr>
          <w:rFonts w:ascii="Meiryo UI" w:eastAsia="Meiryo UI" w:hAnsi="Meiryo UI" w:cs="Meiryo UI" w:hint="eastAsia"/>
          <w:sz w:val="18"/>
          <w:szCs w:val="18"/>
          <w:lang w:bidi="en-US"/>
        </w:rPr>
        <w:t>/</w:t>
      </w:r>
      <w:r w:rsidR="00387AA9">
        <w:rPr>
          <w:rFonts w:ascii="Meiryo UI" w:eastAsia="Meiryo UI" w:hAnsi="Meiryo UI" w:cs="Meiryo UI" w:hint="eastAsia"/>
          <w:sz w:val="18"/>
          <w:szCs w:val="18"/>
          <w:lang w:bidi="en-US"/>
        </w:rPr>
        <w:t>A</w:t>
      </w:r>
      <w:r w:rsidR="0046557F">
        <w:rPr>
          <w:rFonts w:ascii="Meiryo UI" w:eastAsia="Meiryo UI" w:hAnsi="Meiryo UI" w:cs="Meiryo UI" w:hint="eastAsia"/>
          <w:sz w:val="18"/>
          <w:szCs w:val="18"/>
          <w:lang w:bidi="en-US"/>
        </w:rPr>
        <w:t>B</w:t>
      </w:r>
      <w:r w:rsidR="00387AA9">
        <w:rPr>
          <w:rFonts w:ascii="Meiryo UI" w:eastAsia="Meiryo UI" w:hAnsi="Meiryo UI" w:cs="Meiryo UI" w:hint="eastAsia"/>
          <w:sz w:val="18"/>
          <w:szCs w:val="18"/>
          <w:lang w:bidi="en-US"/>
        </w:rPr>
        <w:t>SL</w:t>
      </w:r>
      <w:r w:rsidR="0046557F">
        <w:rPr>
          <w:rFonts w:ascii="Meiryo UI" w:eastAsia="Meiryo UI" w:hAnsi="Meiryo UI" w:cs="Meiryo UI" w:hint="eastAsia"/>
          <w:sz w:val="18"/>
          <w:szCs w:val="18"/>
          <w:lang w:bidi="en-US"/>
        </w:rPr>
        <w:t>2</w:t>
      </w:r>
      <w:r w:rsidRPr="00157D21">
        <w:rPr>
          <w:rFonts w:ascii="Meiryo UI" w:eastAsia="Meiryo UI" w:hAnsi="Meiryo UI" w:cs="Meiryo UI" w:hint="eastAsia"/>
          <w:sz w:val="18"/>
          <w:szCs w:val="18"/>
          <w:lang w:bidi="en-US"/>
        </w:rPr>
        <w:t>レベル</w:t>
      </w:r>
    </w:p>
    <w:p w14:paraId="70495F18" w14:textId="77777777" w:rsidR="00075A52" w:rsidRPr="00497B2D" w:rsidRDefault="00075A52" w:rsidP="00E3736A">
      <w:pPr>
        <w:snapToGrid w:val="0"/>
        <w:ind w:left="780" w:hanging="354"/>
        <w:rPr>
          <w:rFonts w:ascii="Meiryo UI" w:eastAsia="Meiryo UI" w:hAnsi="Meiryo UI" w:cs="Meiryo UI"/>
          <w:color w:val="000000"/>
          <w:sz w:val="18"/>
          <w:szCs w:val="18"/>
        </w:rPr>
      </w:pPr>
    </w:p>
    <w:p w14:paraId="49D22044" w14:textId="77777777" w:rsidR="00075A52" w:rsidRPr="00157D21" w:rsidRDefault="00075A52" w:rsidP="00E3736A">
      <w:pPr>
        <w:numPr>
          <w:ilvl w:val="0"/>
          <w:numId w:val="20"/>
        </w:numPr>
        <w:snapToGrid w:val="0"/>
        <w:ind w:left="709" w:hanging="283"/>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上記の省令に記載のない生物を宿主とする際や、哺乳類の細胞中で自立的に増殖可能なウイルスを宿主とする際等には、事前に主務大臣（大学の場合は文部科学大臣）の確認を受ける。</w:t>
      </w:r>
      <w:r w:rsidRPr="00157D21">
        <w:rPr>
          <w:rFonts w:ascii="Meiryo UI" w:eastAsia="Meiryo UI" w:hAnsi="Meiryo UI" w:cs="Meiryo UI"/>
          <w:color w:val="000000"/>
          <w:sz w:val="18"/>
          <w:szCs w:val="18"/>
        </w:rPr>
        <w:sym w:font="Wingdings" w:char="F0E0"/>
      </w:r>
      <w:r w:rsidRPr="00157D21">
        <w:rPr>
          <w:rFonts w:ascii="Meiryo UI" w:eastAsia="Meiryo UI" w:hAnsi="Meiryo UI" w:cs="Meiryo UI"/>
          <w:color w:val="000000"/>
          <w:sz w:val="18"/>
          <w:szCs w:val="18"/>
        </w:rPr>
        <w:t xml:space="preserve"> </w:t>
      </w:r>
      <w:r w:rsidRPr="00157D21">
        <w:rPr>
          <w:rFonts w:ascii="Meiryo UI" w:eastAsia="Meiryo UI" w:hAnsi="Meiryo UI" w:cs="Meiryo UI" w:hint="eastAsia"/>
          <w:b/>
          <w:color w:val="000000"/>
          <w:sz w:val="18"/>
          <w:szCs w:val="18"/>
        </w:rPr>
        <w:t>大臣確認実験</w:t>
      </w:r>
    </w:p>
    <w:p w14:paraId="1D2CB6FC" w14:textId="77777777" w:rsidR="00075A52" w:rsidRPr="00157D21" w:rsidRDefault="00075A52" w:rsidP="00E3736A">
      <w:pPr>
        <w:snapToGrid w:val="0"/>
        <w:ind w:left="709"/>
        <w:rPr>
          <w:rFonts w:ascii="Meiryo UI" w:eastAsia="Meiryo UI" w:hAnsi="Meiryo UI" w:cs="Meiryo UI"/>
          <w:b/>
          <w:color w:val="000000"/>
          <w:sz w:val="18"/>
          <w:szCs w:val="18"/>
        </w:rPr>
      </w:pPr>
      <w:r w:rsidRPr="00157D21">
        <w:rPr>
          <w:rFonts w:ascii="Meiryo UI" w:eastAsia="Meiryo UI" w:hAnsi="Meiryo UI" w:cs="Meiryo UI" w:hint="eastAsia"/>
          <w:color w:val="000000"/>
          <w:sz w:val="18"/>
          <w:szCs w:val="18"/>
        </w:rPr>
        <w:t>これらに当らない場合は各機関内で封じ込めレベル、実験施設を確認する。</w:t>
      </w:r>
      <w:r w:rsidRPr="00157D21">
        <w:rPr>
          <w:rFonts w:ascii="Meiryo UI" w:eastAsia="Meiryo UI" w:hAnsi="Meiryo UI" w:cs="Meiryo UI"/>
          <w:color w:val="000000"/>
          <w:sz w:val="18"/>
          <w:szCs w:val="18"/>
        </w:rPr>
        <w:sym w:font="Wingdings" w:char="F0E0"/>
      </w:r>
      <w:r w:rsidRPr="00157D21">
        <w:rPr>
          <w:rFonts w:ascii="Meiryo UI" w:eastAsia="Meiryo UI" w:hAnsi="Meiryo UI" w:cs="Meiryo UI"/>
          <w:color w:val="000000"/>
          <w:sz w:val="18"/>
          <w:szCs w:val="18"/>
        </w:rPr>
        <w:t xml:space="preserve"> </w:t>
      </w:r>
      <w:r w:rsidRPr="00157D21">
        <w:rPr>
          <w:rFonts w:ascii="Meiryo UI" w:eastAsia="Meiryo UI" w:hAnsi="Meiryo UI" w:cs="Meiryo UI" w:hint="eastAsia"/>
          <w:b/>
          <w:color w:val="000000"/>
          <w:sz w:val="18"/>
          <w:szCs w:val="18"/>
        </w:rPr>
        <w:t>機関実験</w:t>
      </w:r>
    </w:p>
    <w:p w14:paraId="577492B3" w14:textId="77777777" w:rsidR="00075A52" w:rsidRPr="00157D21" w:rsidRDefault="00075A52" w:rsidP="00E3736A">
      <w:pPr>
        <w:snapToGrid w:val="0"/>
        <w:ind w:left="200"/>
        <w:rPr>
          <w:rFonts w:ascii="Meiryo UI" w:eastAsia="Meiryo UI" w:hAnsi="Meiryo UI" w:cs="Meiryo UI"/>
          <w:b/>
          <w:color w:val="000000"/>
          <w:sz w:val="18"/>
          <w:szCs w:val="18"/>
        </w:rPr>
      </w:pPr>
    </w:p>
    <w:p w14:paraId="2E2CBCDD" w14:textId="77777777" w:rsidR="00075A52" w:rsidRPr="00157D21" w:rsidRDefault="00075A52" w:rsidP="00E3736A">
      <w:pPr>
        <w:snapToGrid w:val="0"/>
        <w:ind w:left="200"/>
        <w:rPr>
          <w:rFonts w:ascii="Meiryo UI" w:eastAsia="Meiryo UI" w:hAnsi="Meiryo UI" w:cs="Meiryo UI"/>
          <w:b/>
          <w:color w:val="000000"/>
          <w:sz w:val="18"/>
          <w:szCs w:val="18"/>
        </w:rPr>
      </w:pPr>
      <w:r w:rsidRPr="00157D21">
        <w:rPr>
          <w:rFonts w:ascii="Meiryo UI" w:eastAsia="Meiryo UI" w:hAnsi="Meiryo UI" w:cs="Meiryo UI"/>
          <w:b/>
          <w:color w:val="000000"/>
          <w:sz w:val="18"/>
          <w:szCs w:val="18"/>
        </w:rPr>
        <w:t>[</w:t>
      </w:r>
      <w:r w:rsidRPr="00157D21">
        <w:rPr>
          <w:rFonts w:ascii="Meiryo UI" w:eastAsia="Meiryo UI" w:hAnsi="Meiryo UI" w:cs="Meiryo UI" w:hint="eastAsia"/>
          <w:b/>
          <w:color w:val="000000"/>
          <w:sz w:val="18"/>
          <w:szCs w:val="18"/>
        </w:rPr>
        <w:t>重要！！</w:t>
      </w:r>
      <w:r w:rsidRPr="00157D21">
        <w:rPr>
          <w:rFonts w:ascii="Meiryo UI" w:eastAsia="Meiryo UI" w:hAnsi="Meiryo UI" w:cs="Meiryo UI"/>
          <w:b/>
          <w:color w:val="000000"/>
          <w:sz w:val="18"/>
          <w:szCs w:val="18"/>
        </w:rPr>
        <w:t>]</w:t>
      </w:r>
    </w:p>
    <w:p w14:paraId="055629FA" w14:textId="77777777" w:rsidR="00075A52" w:rsidRPr="00157D21" w:rsidRDefault="00075A52" w:rsidP="00E3736A">
      <w:pPr>
        <w:snapToGrid w:val="0"/>
        <w:ind w:left="200"/>
        <w:rPr>
          <w:rFonts w:ascii="Meiryo UI" w:eastAsia="Meiryo UI" w:hAnsi="Meiryo UI" w:cs="Meiryo UI"/>
          <w:b/>
          <w:color w:val="000000"/>
          <w:sz w:val="18"/>
          <w:szCs w:val="18"/>
        </w:rPr>
      </w:pPr>
      <w:r w:rsidRPr="00157D21">
        <w:rPr>
          <w:rFonts w:ascii="Meiryo UI" w:eastAsia="Meiryo UI" w:hAnsi="Meiryo UI" w:cs="Meiryo UI" w:hint="eastAsia"/>
          <w:b/>
          <w:color w:val="000000"/>
          <w:sz w:val="18"/>
          <w:szCs w:val="18"/>
        </w:rPr>
        <w:t>遺伝子組換え実験申請書（第二種使用等拡散防止措置確認申請書）を医学部先端研課に提出。</w:t>
      </w:r>
    </w:p>
    <w:p w14:paraId="55951E6E" w14:textId="77777777" w:rsidR="00075A52" w:rsidRPr="00157D21" w:rsidRDefault="00AC5589" w:rsidP="00E3736A">
      <w:pPr>
        <w:snapToGrid w:val="0"/>
        <w:ind w:left="200"/>
        <w:rPr>
          <w:rFonts w:ascii="Meiryo UI" w:eastAsia="Meiryo UI" w:hAnsi="Meiryo UI" w:cs="Meiryo UI"/>
          <w:b/>
          <w:color w:val="000000"/>
          <w:sz w:val="18"/>
          <w:szCs w:val="18"/>
        </w:rPr>
      </w:pPr>
      <w:r w:rsidRPr="00157D21">
        <w:rPr>
          <w:rFonts w:ascii="Meiryo UI" w:eastAsia="Meiryo UI" w:hAnsi="Meiryo UI" w:cs="Meiryo UI" w:hint="eastAsia"/>
          <w:b/>
          <w:color w:val="000000"/>
          <w:sz w:val="18"/>
          <w:szCs w:val="18"/>
        </w:rPr>
        <w:t>（様式＝</w:t>
      </w:r>
      <w:hyperlink r:id="rId17" w:history="1">
        <w:r w:rsidR="00C433C6" w:rsidRPr="00157D21">
          <w:rPr>
            <w:rStyle w:val="a6"/>
            <w:rFonts w:ascii="Meiryo UI" w:eastAsia="Meiryo UI" w:hAnsi="Meiryo UI" w:cs="Meiryo UI"/>
            <w:b/>
            <w:sz w:val="18"/>
            <w:szCs w:val="18"/>
          </w:rPr>
          <w:t>http://www.yokohama-cu.ac.jp/amedrc/ethics/ycu/index.html</w:t>
        </w:r>
      </w:hyperlink>
      <w:r w:rsidRPr="00157D21">
        <w:rPr>
          <w:rFonts w:ascii="Meiryo UI" w:eastAsia="Meiryo UI" w:hAnsi="Meiryo UI" w:cs="Meiryo UI" w:hint="eastAsia"/>
          <w:b/>
          <w:color w:val="000000"/>
          <w:sz w:val="18"/>
          <w:szCs w:val="18"/>
        </w:rPr>
        <w:t>）</w:t>
      </w:r>
    </w:p>
    <w:p w14:paraId="54BD4E28" w14:textId="77777777" w:rsidR="00C23AF3" w:rsidRDefault="00C23AF3" w:rsidP="00E3736A">
      <w:pPr>
        <w:snapToGrid w:val="0"/>
        <w:rPr>
          <w:rFonts w:ascii="Meiryo UI" w:eastAsia="Meiryo UI" w:hAnsi="Meiryo UI" w:cs="Meiryo UI"/>
          <w:color w:val="000000"/>
          <w:sz w:val="18"/>
          <w:szCs w:val="18"/>
        </w:rPr>
      </w:pPr>
    </w:p>
    <w:p w14:paraId="7D6C3975" w14:textId="77777777" w:rsidR="00C23AF3" w:rsidRPr="00157D21" w:rsidRDefault="00C23AF3" w:rsidP="00E3736A">
      <w:pPr>
        <w:widowControl/>
        <w:autoSpaceDE w:val="0"/>
        <w:autoSpaceDN w:val="0"/>
        <w:snapToGrid w:val="0"/>
        <w:jc w:val="left"/>
        <w:rPr>
          <w:rFonts w:ascii="Meiryo UI" w:eastAsia="Meiryo UI" w:hAnsi="Meiryo UI" w:cs="Meiryo UI"/>
          <w:color w:val="000000"/>
          <w:sz w:val="18"/>
          <w:szCs w:val="18"/>
        </w:rPr>
      </w:pPr>
    </w:p>
    <w:p w14:paraId="3BE5310B" w14:textId="77777777" w:rsidR="00075A52" w:rsidRPr="00157D21" w:rsidRDefault="003972D7" w:rsidP="00E3736A">
      <w:pPr>
        <w:widowControl/>
        <w:autoSpaceDE w:val="0"/>
        <w:autoSpaceDN w:val="0"/>
        <w:snapToGrid w:val="0"/>
        <w:ind w:left="364" w:hangingChars="202" w:hanging="364"/>
        <w:jc w:val="left"/>
        <w:rPr>
          <w:rFonts w:ascii="Meiryo UI" w:eastAsia="Meiryo UI" w:hAnsi="Meiryo UI" w:cs="Meiryo UI"/>
          <w:kern w:val="0"/>
          <w:sz w:val="18"/>
          <w:szCs w:val="18"/>
          <w:lang w:bidi="en-US"/>
        </w:rPr>
      </w:pPr>
      <w:r w:rsidRPr="00157D21">
        <w:rPr>
          <w:rFonts w:ascii="Meiryo UI" w:eastAsia="Meiryo UI" w:hAnsi="Meiryo UI" w:cs="Meiryo UI"/>
          <w:b/>
          <w:color w:val="000000"/>
          <w:sz w:val="18"/>
          <w:szCs w:val="18"/>
        </w:rPr>
        <w:t>B.</w:t>
      </w:r>
      <w:r w:rsidRPr="00157D21">
        <w:rPr>
          <w:rFonts w:ascii="Meiryo UI" w:eastAsia="Meiryo UI" w:hAnsi="Meiryo UI" w:cs="Meiryo UI" w:hint="eastAsia"/>
          <w:b/>
          <w:color w:val="000000"/>
          <w:sz w:val="18"/>
          <w:szCs w:val="18"/>
        </w:rPr>
        <w:tab/>
      </w:r>
      <w:r w:rsidR="00075A52" w:rsidRPr="00157D21">
        <w:rPr>
          <w:rFonts w:ascii="Meiryo UI" w:eastAsia="Meiryo UI" w:hAnsi="Meiryo UI" w:cs="Meiryo UI" w:hint="eastAsia"/>
          <w:b/>
          <w:color w:val="000000"/>
          <w:sz w:val="18"/>
          <w:szCs w:val="18"/>
        </w:rPr>
        <w:t>譲渡の際の情報提供</w:t>
      </w:r>
      <w:r w:rsidR="00075A52" w:rsidRPr="00157D21">
        <w:rPr>
          <w:rFonts w:ascii="Meiryo UI" w:eastAsia="Meiryo UI" w:hAnsi="Meiryo UI" w:cs="Meiryo UI" w:hint="eastAsia"/>
          <w:kern w:val="0"/>
          <w:sz w:val="18"/>
          <w:szCs w:val="18"/>
          <w:lang w:bidi="en-US"/>
        </w:rPr>
        <w:t>（法第２６条、遺伝子組換え生物等の使用等の規制による生物の多様性の確保に関する法律施行規則第３２条）</w:t>
      </w:r>
    </w:p>
    <w:p w14:paraId="6297506E" w14:textId="77777777" w:rsidR="00075A52" w:rsidRPr="00157D21" w:rsidRDefault="00075A52" w:rsidP="00E3736A">
      <w:pPr>
        <w:widowControl/>
        <w:autoSpaceDE w:val="0"/>
        <w:autoSpaceDN w:val="0"/>
        <w:snapToGrid w:val="0"/>
        <w:jc w:val="left"/>
        <w:rPr>
          <w:rFonts w:ascii="Meiryo UI" w:eastAsia="Meiryo UI" w:hAnsi="Meiryo UI" w:cs="Meiryo UI"/>
          <w:kern w:val="0"/>
          <w:sz w:val="18"/>
          <w:szCs w:val="18"/>
          <w:lang w:bidi="en-US"/>
        </w:rPr>
      </w:pPr>
    </w:p>
    <w:p w14:paraId="61F57934" w14:textId="77777777" w:rsidR="00075A52" w:rsidRPr="00157D21" w:rsidRDefault="00075A52" w:rsidP="00E3736A">
      <w:pPr>
        <w:widowControl/>
        <w:autoSpaceDE w:val="0"/>
        <w:autoSpaceDN w:val="0"/>
        <w:snapToGrid w:val="0"/>
        <w:ind w:leftChars="177" w:left="425"/>
        <w:jc w:val="left"/>
        <w:rPr>
          <w:rFonts w:ascii="Meiryo UI" w:eastAsia="Meiryo UI" w:hAnsi="Meiryo UI" w:cs="Meiryo UI"/>
          <w:sz w:val="18"/>
          <w:szCs w:val="18"/>
          <w:lang w:bidi="en-US"/>
        </w:rPr>
      </w:pPr>
      <w:r w:rsidRPr="00157D21">
        <w:rPr>
          <w:rFonts w:ascii="Meiryo UI" w:eastAsia="Meiryo UI" w:hAnsi="Meiryo UI" w:cs="Meiryo UI" w:hint="eastAsia"/>
          <w:sz w:val="18"/>
          <w:szCs w:val="18"/>
          <w:lang w:bidi="en-US"/>
        </w:rPr>
        <w:t>提供する情報の内容（規則第３３条）</w:t>
      </w:r>
    </w:p>
    <w:p w14:paraId="2137B9A7" w14:textId="77777777" w:rsidR="00075A52" w:rsidRPr="00157D21" w:rsidRDefault="00075A52" w:rsidP="00E3736A">
      <w:pPr>
        <w:widowControl/>
        <w:numPr>
          <w:ilvl w:val="0"/>
          <w:numId w:val="32"/>
        </w:numPr>
        <w:autoSpaceDE w:val="0"/>
        <w:autoSpaceDN w:val="0"/>
        <w:snapToGrid w:val="0"/>
        <w:ind w:left="993" w:hanging="284"/>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lastRenderedPageBreak/>
        <w:t>遺伝子組換え生物等の第二種使用等をしている旨</w:t>
      </w:r>
    </w:p>
    <w:p w14:paraId="71D9F583" w14:textId="77777777" w:rsidR="00075A52" w:rsidRPr="00157D21" w:rsidRDefault="00075A52" w:rsidP="00E3736A">
      <w:pPr>
        <w:widowControl/>
        <w:numPr>
          <w:ilvl w:val="0"/>
          <w:numId w:val="32"/>
        </w:numPr>
        <w:autoSpaceDE w:val="0"/>
        <w:autoSpaceDN w:val="0"/>
        <w:snapToGrid w:val="0"/>
        <w:ind w:left="993" w:hanging="284"/>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t>宿主等の名称及び組換え核酸の名称（名称がない</w:t>
      </w:r>
      <w:r w:rsidRPr="00157D21">
        <w:rPr>
          <w:rFonts w:ascii="Meiryo UI" w:eastAsia="Meiryo UI" w:hAnsi="Meiryo UI" w:cs="Meiryo UI"/>
          <w:kern w:val="0"/>
          <w:sz w:val="18"/>
          <w:szCs w:val="18"/>
          <w:lang w:bidi="en-US"/>
        </w:rPr>
        <w:t>or</w:t>
      </w:r>
      <w:r w:rsidRPr="00157D21">
        <w:rPr>
          <w:rFonts w:ascii="Meiryo UI" w:eastAsia="Meiryo UI" w:hAnsi="Meiryo UI" w:cs="Meiryo UI" w:hint="eastAsia"/>
          <w:kern w:val="0"/>
          <w:sz w:val="18"/>
          <w:szCs w:val="18"/>
          <w:lang w:bidi="en-US"/>
        </w:rPr>
        <w:t>不明であるときはその旨）</w:t>
      </w:r>
    </w:p>
    <w:p w14:paraId="51AC851F" w14:textId="77777777" w:rsidR="00075A52" w:rsidRPr="00157D21" w:rsidRDefault="00075A52" w:rsidP="00E3736A">
      <w:pPr>
        <w:widowControl/>
        <w:numPr>
          <w:ilvl w:val="0"/>
          <w:numId w:val="32"/>
        </w:numPr>
        <w:autoSpaceDE w:val="0"/>
        <w:autoSpaceDN w:val="0"/>
        <w:snapToGrid w:val="0"/>
        <w:ind w:left="993" w:hanging="284"/>
        <w:jc w:val="left"/>
        <w:rPr>
          <w:rFonts w:ascii="Meiryo UI" w:eastAsia="Meiryo UI" w:hAnsi="Meiryo UI" w:cs="Meiryo UI"/>
          <w:kern w:val="0"/>
          <w:sz w:val="18"/>
          <w:szCs w:val="18"/>
          <w:lang w:bidi="en-US"/>
        </w:rPr>
      </w:pPr>
      <w:r w:rsidRPr="00157D21">
        <w:rPr>
          <w:rFonts w:ascii="Meiryo UI" w:eastAsia="Meiryo UI" w:hAnsi="Meiryo UI" w:cs="Meiryo UI" w:hint="eastAsia"/>
          <w:kern w:val="0"/>
          <w:sz w:val="18"/>
          <w:szCs w:val="18"/>
          <w:lang w:bidi="en-US"/>
        </w:rPr>
        <w:t>氏名及び住所（法人にあっては、その名称並びに担当責任者の氏名及び連絡先）等</w:t>
      </w:r>
    </w:p>
    <w:p w14:paraId="627BCAB4" w14:textId="77777777" w:rsidR="00075A52" w:rsidRPr="00157D21" w:rsidRDefault="00075A52" w:rsidP="00E3736A">
      <w:pPr>
        <w:snapToGrid w:val="0"/>
        <w:ind w:left="200"/>
        <w:rPr>
          <w:rFonts w:ascii="Meiryo UI" w:eastAsia="Meiryo UI" w:hAnsi="Meiryo UI" w:cs="Meiryo UI"/>
          <w:b/>
          <w:color w:val="000000"/>
          <w:sz w:val="18"/>
          <w:szCs w:val="18"/>
        </w:rPr>
      </w:pPr>
    </w:p>
    <w:p w14:paraId="421C506E" w14:textId="77777777" w:rsidR="00075A52" w:rsidRPr="00157D21" w:rsidRDefault="00075A52" w:rsidP="00E3736A">
      <w:pPr>
        <w:snapToGrid w:val="0"/>
        <w:ind w:left="200"/>
        <w:rPr>
          <w:rFonts w:ascii="Meiryo UI" w:eastAsia="Meiryo UI" w:hAnsi="Meiryo UI" w:cs="Meiryo UI"/>
          <w:b/>
          <w:color w:val="000000"/>
          <w:sz w:val="18"/>
          <w:szCs w:val="18"/>
        </w:rPr>
      </w:pPr>
      <w:r w:rsidRPr="00157D21">
        <w:rPr>
          <w:rFonts w:ascii="Meiryo UI" w:eastAsia="Meiryo UI" w:hAnsi="Meiryo UI" w:cs="Meiryo UI"/>
          <w:b/>
          <w:color w:val="000000"/>
          <w:sz w:val="18"/>
          <w:szCs w:val="18"/>
        </w:rPr>
        <w:t>[</w:t>
      </w:r>
      <w:r w:rsidRPr="00157D21">
        <w:rPr>
          <w:rFonts w:ascii="Meiryo UI" w:eastAsia="Meiryo UI" w:hAnsi="Meiryo UI" w:cs="Meiryo UI" w:hint="eastAsia"/>
          <w:b/>
          <w:color w:val="000000"/>
          <w:sz w:val="18"/>
          <w:szCs w:val="18"/>
        </w:rPr>
        <w:t>重要！！</w:t>
      </w:r>
      <w:r w:rsidRPr="00157D21">
        <w:rPr>
          <w:rFonts w:ascii="Meiryo UI" w:eastAsia="Meiryo UI" w:hAnsi="Meiryo UI" w:cs="Meiryo UI"/>
          <w:b/>
          <w:color w:val="000000"/>
          <w:sz w:val="18"/>
          <w:szCs w:val="18"/>
        </w:rPr>
        <w:t>]</w:t>
      </w:r>
    </w:p>
    <w:p w14:paraId="53465B29" w14:textId="77777777" w:rsidR="00AC5589" w:rsidRPr="00157D21" w:rsidRDefault="00075A52" w:rsidP="00E3736A">
      <w:pPr>
        <w:snapToGrid w:val="0"/>
        <w:ind w:left="200"/>
        <w:rPr>
          <w:rFonts w:ascii="Meiryo UI" w:eastAsia="Meiryo UI" w:hAnsi="Meiryo UI" w:cs="Meiryo UI"/>
          <w:b/>
          <w:color w:val="000000"/>
          <w:sz w:val="18"/>
          <w:szCs w:val="18"/>
        </w:rPr>
      </w:pPr>
      <w:r w:rsidRPr="00157D21">
        <w:rPr>
          <w:rFonts w:ascii="Meiryo UI" w:eastAsia="Meiryo UI" w:hAnsi="Meiryo UI" w:cs="Meiryo UI" w:hint="eastAsia"/>
          <w:b/>
          <w:color w:val="000000"/>
          <w:sz w:val="18"/>
          <w:szCs w:val="18"/>
        </w:rPr>
        <w:t>搬出搬入報告書</w:t>
      </w:r>
      <w:r w:rsidR="00AC5589" w:rsidRPr="00157D21">
        <w:rPr>
          <w:rFonts w:ascii="Meiryo UI" w:eastAsia="Meiryo UI" w:hAnsi="Meiryo UI" w:cs="Meiryo UI" w:hint="eastAsia"/>
          <w:b/>
          <w:color w:val="000000"/>
          <w:sz w:val="18"/>
          <w:szCs w:val="18"/>
        </w:rPr>
        <w:t>を医学部先端研課に提出。</w:t>
      </w:r>
    </w:p>
    <w:p w14:paraId="4D240D82" w14:textId="77777777" w:rsidR="00075A52" w:rsidRPr="00157D21" w:rsidRDefault="00AC5589" w:rsidP="00E3736A">
      <w:pPr>
        <w:snapToGrid w:val="0"/>
        <w:ind w:left="200"/>
        <w:rPr>
          <w:rFonts w:ascii="Meiryo UI" w:eastAsia="Meiryo UI" w:hAnsi="Meiryo UI" w:cs="Meiryo UI"/>
          <w:b/>
          <w:color w:val="000000"/>
          <w:sz w:val="18"/>
          <w:szCs w:val="18"/>
        </w:rPr>
      </w:pPr>
      <w:r w:rsidRPr="00157D21">
        <w:rPr>
          <w:rFonts w:ascii="Meiryo UI" w:eastAsia="Meiryo UI" w:hAnsi="Meiryo UI" w:cs="Meiryo UI" w:hint="eastAsia"/>
          <w:b/>
          <w:color w:val="000000"/>
          <w:sz w:val="18"/>
          <w:szCs w:val="18"/>
        </w:rPr>
        <w:t>(様式＝</w:t>
      </w:r>
      <w:hyperlink r:id="rId18" w:history="1">
        <w:r w:rsidR="00075A52" w:rsidRPr="00157D21">
          <w:rPr>
            <w:rStyle w:val="a6"/>
            <w:rFonts w:ascii="Meiryo UI" w:eastAsia="Meiryo UI" w:hAnsi="Meiryo UI" w:cs="Meiryo UI"/>
            <w:b/>
            <w:sz w:val="18"/>
            <w:szCs w:val="18"/>
          </w:rPr>
          <w:t>http://www.yokohama-cu.ac.jp/amedrc/ethics/ycu/index.html</w:t>
        </w:r>
      </w:hyperlink>
      <w:r w:rsidRPr="00157D21">
        <w:rPr>
          <w:rFonts w:ascii="Meiryo UI" w:eastAsia="Meiryo UI" w:hAnsi="Meiryo UI" w:cs="Meiryo UI" w:hint="eastAsia"/>
          <w:b/>
          <w:color w:val="000000"/>
          <w:sz w:val="18"/>
          <w:szCs w:val="18"/>
        </w:rPr>
        <w:t xml:space="preserve">) </w:t>
      </w:r>
    </w:p>
    <w:p w14:paraId="7B27175A" w14:textId="77777777" w:rsidR="00822450" w:rsidRDefault="00822450" w:rsidP="00E3736A">
      <w:pPr>
        <w:snapToGrid w:val="0"/>
        <w:rPr>
          <w:rFonts w:ascii="Meiryo UI" w:eastAsia="Meiryo UI" w:hAnsi="Meiryo UI" w:cs="Meiryo UI"/>
          <w:b/>
          <w:color w:val="000000"/>
          <w:sz w:val="18"/>
          <w:szCs w:val="18"/>
        </w:rPr>
      </w:pPr>
    </w:p>
    <w:p w14:paraId="25B7E3D0" w14:textId="77777777" w:rsidR="00822450" w:rsidRDefault="00822450" w:rsidP="00E3736A">
      <w:pPr>
        <w:snapToGrid w:val="0"/>
        <w:rPr>
          <w:rFonts w:ascii="Meiryo UI" w:eastAsia="Meiryo UI" w:hAnsi="Meiryo UI" w:cs="Meiryo UI"/>
          <w:b/>
          <w:color w:val="000000"/>
          <w:sz w:val="18"/>
          <w:szCs w:val="18"/>
        </w:rPr>
      </w:pPr>
    </w:p>
    <w:p w14:paraId="1AAB6FD1" w14:textId="77777777" w:rsidR="00075A52" w:rsidRPr="00822450" w:rsidRDefault="00075A52" w:rsidP="00E3736A">
      <w:pPr>
        <w:snapToGrid w:val="0"/>
        <w:rPr>
          <w:rFonts w:ascii="Meiryo UI" w:eastAsia="Meiryo UI" w:hAnsi="Meiryo UI" w:cs="Meiryo UI"/>
          <w:b/>
          <w:color w:val="000000"/>
          <w:sz w:val="18"/>
          <w:szCs w:val="18"/>
          <w:u w:val="single"/>
        </w:rPr>
      </w:pPr>
      <w:r w:rsidRPr="00822450">
        <w:rPr>
          <w:rFonts w:ascii="Meiryo UI" w:eastAsia="Meiryo UI" w:hAnsi="Meiryo UI" w:cs="Meiryo UI"/>
          <w:b/>
          <w:color w:val="000000"/>
          <w:sz w:val="18"/>
          <w:szCs w:val="18"/>
          <w:u w:val="single"/>
        </w:rPr>
        <w:t>IV.</w:t>
      </w:r>
      <w:r w:rsidR="000B5E24">
        <w:rPr>
          <w:rFonts w:ascii="Meiryo UI" w:eastAsia="Meiryo UI" w:hAnsi="Meiryo UI" w:cs="Meiryo UI" w:hint="eastAsia"/>
          <w:b/>
          <w:color w:val="000000"/>
          <w:sz w:val="18"/>
          <w:szCs w:val="18"/>
          <w:u w:val="single"/>
        </w:rPr>
        <w:t xml:space="preserve"> </w:t>
      </w:r>
      <w:r w:rsidRPr="00822450">
        <w:rPr>
          <w:rFonts w:ascii="Meiryo UI" w:eastAsia="Meiryo UI" w:hAnsi="Meiryo UI" w:cs="Meiryo UI" w:hint="eastAsia"/>
          <w:b/>
          <w:color w:val="000000"/>
          <w:sz w:val="18"/>
          <w:szCs w:val="18"/>
          <w:u w:val="single"/>
        </w:rPr>
        <w:t>遺伝子組換え生物取り扱いの実際</w:t>
      </w:r>
    </w:p>
    <w:p w14:paraId="3DED62D1" w14:textId="77777777" w:rsidR="00075A52" w:rsidRPr="00157D21" w:rsidRDefault="00075A52" w:rsidP="00E3736A">
      <w:pPr>
        <w:snapToGrid w:val="0"/>
        <w:rPr>
          <w:rFonts w:ascii="Meiryo UI" w:eastAsia="Meiryo UI" w:hAnsi="Meiryo UI" w:cs="Meiryo UI"/>
          <w:color w:val="000000"/>
          <w:sz w:val="18"/>
          <w:szCs w:val="18"/>
        </w:rPr>
      </w:pPr>
    </w:p>
    <w:p w14:paraId="56F4C71D" w14:textId="77777777" w:rsidR="00075A52" w:rsidRPr="00157D21" w:rsidRDefault="00075A52" w:rsidP="00E3736A">
      <w:pPr>
        <w:snapToGrid w:val="0"/>
        <w:rPr>
          <w:rFonts w:ascii="Meiryo UI" w:eastAsia="Meiryo UI" w:hAnsi="Meiryo UI" w:cs="Meiryo UI"/>
          <w:b/>
          <w:color w:val="000000"/>
          <w:sz w:val="18"/>
          <w:szCs w:val="18"/>
        </w:rPr>
      </w:pPr>
      <w:r w:rsidRPr="00157D21">
        <w:rPr>
          <w:rFonts w:ascii="Meiryo UI" w:eastAsia="Meiryo UI" w:hAnsi="Meiryo UI" w:cs="Meiryo UI" w:hint="eastAsia"/>
          <w:b/>
          <w:color w:val="000000"/>
          <w:sz w:val="18"/>
          <w:szCs w:val="18"/>
        </w:rPr>
        <w:t>病原性と伝播性による生物のクラス分け</w:t>
      </w:r>
    </w:p>
    <w:p w14:paraId="07877F8D" w14:textId="77777777" w:rsidR="00075A52" w:rsidRPr="00157D21" w:rsidRDefault="00075A52" w:rsidP="00E3736A">
      <w:pPr>
        <w:snapToGrid w:val="0"/>
        <w:ind w:leftChars="118" w:left="283"/>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クラス１：病原性無し</w:t>
      </w:r>
      <w:r w:rsidR="00C72B18" w:rsidRPr="00157D21">
        <w:rPr>
          <w:rFonts w:ascii="Meiryo UI" w:eastAsia="Meiryo UI" w:hAnsi="Meiryo UI" w:cs="Meiryo UI" w:hint="eastAsia"/>
          <w:color w:val="000000"/>
          <w:sz w:val="18"/>
          <w:szCs w:val="18"/>
        </w:rPr>
        <w:tab/>
      </w:r>
      <w:r w:rsidR="00C72B18" w:rsidRPr="00157D21">
        <w:rPr>
          <w:rFonts w:ascii="Meiryo UI" w:eastAsia="Meiryo UI" w:hAnsi="Meiryo UI" w:cs="Meiryo UI" w:hint="eastAsia"/>
          <w:color w:val="000000"/>
          <w:sz w:val="18"/>
          <w:szCs w:val="18"/>
        </w:rPr>
        <w:tab/>
      </w:r>
      <w:r w:rsidR="000B5E24">
        <w:rPr>
          <w:rFonts w:ascii="Meiryo UI" w:eastAsia="Meiryo UI" w:hAnsi="Meiryo UI" w:cs="Meiryo UI"/>
          <w:color w:val="000000"/>
          <w:sz w:val="18"/>
          <w:szCs w:val="18"/>
        </w:rPr>
        <w:tab/>
      </w:r>
      <w:r w:rsidRPr="00157D21">
        <w:rPr>
          <w:rFonts w:ascii="Meiryo UI" w:eastAsia="Meiryo UI" w:hAnsi="Meiryo UI" w:cs="Meiryo UI" w:hint="eastAsia"/>
          <w:color w:val="000000"/>
          <w:sz w:val="18"/>
          <w:szCs w:val="18"/>
        </w:rPr>
        <w:t>クラス２：病原性が低い</w:t>
      </w:r>
    </w:p>
    <w:p w14:paraId="7434F9CB" w14:textId="77777777" w:rsidR="00075A52" w:rsidRPr="00157D21" w:rsidRDefault="00075A52" w:rsidP="00E3736A">
      <w:pPr>
        <w:snapToGrid w:val="0"/>
        <w:ind w:leftChars="118" w:left="283"/>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クラス３：病原性が高く伝播性が低い</w:t>
      </w:r>
      <w:r w:rsidR="00C72B18" w:rsidRPr="00157D21">
        <w:rPr>
          <w:rFonts w:ascii="Meiryo UI" w:eastAsia="Meiryo UI" w:hAnsi="Meiryo UI" w:cs="Meiryo UI" w:hint="eastAsia"/>
          <w:color w:val="000000"/>
          <w:sz w:val="18"/>
          <w:szCs w:val="18"/>
        </w:rPr>
        <w:tab/>
      </w:r>
      <w:r w:rsidRPr="00157D21">
        <w:rPr>
          <w:rFonts w:ascii="Meiryo UI" w:eastAsia="Meiryo UI" w:hAnsi="Meiryo UI" w:cs="Meiryo UI" w:hint="eastAsia"/>
          <w:color w:val="000000"/>
          <w:sz w:val="18"/>
          <w:szCs w:val="18"/>
        </w:rPr>
        <w:t>クラス４：病原性が高く伝播性が高い</w:t>
      </w:r>
    </w:p>
    <w:p w14:paraId="2F5FDC14" w14:textId="77777777" w:rsidR="00075A52" w:rsidRPr="00157D21" w:rsidRDefault="00075A52" w:rsidP="00E3736A">
      <w:pPr>
        <w:snapToGrid w:val="0"/>
        <w:rPr>
          <w:rFonts w:ascii="Meiryo UI" w:eastAsia="Meiryo UI" w:hAnsi="Meiryo UI" w:cs="Meiryo UI"/>
          <w:color w:val="000000"/>
          <w:sz w:val="18"/>
          <w:szCs w:val="18"/>
        </w:rPr>
      </w:pPr>
    </w:p>
    <w:p w14:paraId="0B8AC482" w14:textId="77777777" w:rsidR="00075A52" w:rsidRPr="00157D21" w:rsidRDefault="00075A52" w:rsidP="00E3736A">
      <w:pPr>
        <w:snapToGrid w:val="0"/>
        <w:rPr>
          <w:rFonts w:ascii="Meiryo UI" w:eastAsia="Meiryo UI" w:hAnsi="Meiryo UI" w:cs="Meiryo UI"/>
          <w:b/>
          <w:color w:val="000000"/>
          <w:sz w:val="18"/>
          <w:szCs w:val="18"/>
        </w:rPr>
      </w:pPr>
      <w:r w:rsidRPr="00157D21">
        <w:rPr>
          <w:rFonts w:ascii="Meiryo UI" w:eastAsia="Meiryo UI" w:hAnsi="Meiryo UI" w:cs="Meiryo UI" w:hint="eastAsia"/>
          <w:b/>
          <w:color w:val="000000"/>
          <w:sz w:val="18"/>
          <w:szCs w:val="18"/>
        </w:rPr>
        <w:t>遺伝子組換え実験で汎用される“生物”</w:t>
      </w:r>
    </w:p>
    <w:p w14:paraId="65A16F83" w14:textId="77777777" w:rsidR="00075A52" w:rsidRPr="00157D21" w:rsidRDefault="00075A52" w:rsidP="00E3736A">
      <w:pPr>
        <w:numPr>
          <w:ilvl w:val="0"/>
          <w:numId w:val="10"/>
        </w:numPr>
        <w:tabs>
          <w:tab w:val="clear" w:pos="480"/>
        </w:tabs>
        <w:snapToGrid w:val="0"/>
        <w:ind w:left="709" w:hanging="425"/>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大腸菌</w:t>
      </w:r>
      <w:r w:rsidRPr="00157D21">
        <w:rPr>
          <w:rFonts w:ascii="Meiryo UI" w:eastAsia="Meiryo UI" w:hAnsi="Meiryo UI" w:cs="Meiryo UI"/>
          <w:i/>
          <w:sz w:val="18"/>
          <w:szCs w:val="18"/>
        </w:rPr>
        <w:t>Escherichia coli</w:t>
      </w:r>
      <w:r w:rsidRPr="00157D21">
        <w:rPr>
          <w:rFonts w:ascii="Meiryo UI" w:eastAsia="Meiryo UI" w:hAnsi="Meiryo UI" w:cs="Meiryo UI"/>
          <w:color w:val="000000"/>
          <w:sz w:val="18"/>
          <w:szCs w:val="18"/>
        </w:rPr>
        <w:t xml:space="preserve"> K12</w:t>
      </w:r>
      <w:r w:rsidRPr="00157D21">
        <w:rPr>
          <w:rFonts w:ascii="Meiryo UI" w:eastAsia="Meiryo UI" w:hAnsi="Meiryo UI" w:cs="Meiryo UI" w:hint="eastAsia"/>
          <w:color w:val="000000"/>
          <w:sz w:val="18"/>
          <w:szCs w:val="18"/>
        </w:rPr>
        <w:t>株</w:t>
      </w:r>
      <w:r w:rsidR="00997A1E" w:rsidRPr="00157D21">
        <w:rPr>
          <w:rFonts w:ascii="Meiryo UI" w:eastAsia="Meiryo UI" w:hAnsi="Meiryo UI" w:cs="Meiryo UI" w:hint="eastAsia"/>
          <w:color w:val="000000"/>
          <w:sz w:val="18"/>
          <w:szCs w:val="18"/>
        </w:rPr>
        <w:t>、B株</w:t>
      </w:r>
      <w:r w:rsidR="00497B2D" w:rsidRPr="00497B2D">
        <w:rPr>
          <w:rFonts w:ascii="Meiryo UI" w:eastAsia="Meiryo UI" w:hAnsi="Meiryo UI" w:cs="Meiryo UI" w:hint="eastAsia"/>
          <w:color w:val="000000"/>
          <w:sz w:val="18"/>
          <w:szCs w:val="18"/>
        </w:rPr>
        <w:t>、C株及びW株</w:t>
      </w:r>
      <w:r w:rsidR="00E41C89">
        <w:rPr>
          <w:rFonts w:ascii="Meiryo UI" w:eastAsia="Meiryo UI" w:hAnsi="Meiryo UI" w:cs="Meiryo UI" w:hint="eastAsia"/>
          <w:color w:val="000000"/>
          <w:sz w:val="18"/>
          <w:szCs w:val="18"/>
        </w:rPr>
        <w:t>とこれらに</w:t>
      </w:r>
      <w:r w:rsidRPr="00157D21">
        <w:rPr>
          <w:rFonts w:ascii="Meiryo UI" w:eastAsia="Meiryo UI" w:hAnsi="Meiryo UI" w:cs="Meiryo UI" w:hint="eastAsia"/>
          <w:color w:val="000000"/>
          <w:sz w:val="18"/>
          <w:szCs w:val="18"/>
        </w:rPr>
        <w:t>由来の菌株（クラス１）</w:t>
      </w:r>
    </w:p>
    <w:p w14:paraId="7D3FEEF2" w14:textId="77777777" w:rsidR="00075A52" w:rsidRPr="00157D21" w:rsidRDefault="00075A52" w:rsidP="00E3736A">
      <w:pPr>
        <w:numPr>
          <w:ilvl w:val="0"/>
          <w:numId w:val="10"/>
        </w:numPr>
        <w:tabs>
          <w:tab w:val="clear" w:pos="480"/>
        </w:tabs>
        <w:snapToGrid w:val="0"/>
        <w:ind w:left="709" w:hanging="425"/>
        <w:rPr>
          <w:rFonts w:ascii="Meiryo UI" w:eastAsia="Meiryo UI" w:hAnsi="Meiryo UI" w:cs="Meiryo UI"/>
          <w:color w:val="000000"/>
          <w:sz w:val="18"/>
          <w:szCs w:val="18"/>
        </w:rPr>
      </w:pPr>
      <w:r w:rsidRPr="00157D21">
        <w:rPr>
          <w:rFonts w:ascii="Meiryo UI" w:eastAsia="Meiryo UI" w:hAnsi="Meiryo UI" w:cs="Meiryo UI" w:hint="eastAsia"/>
          <w:sz w:val="18"/>
          <w:szCs w:val="18"/>
        </w:rPr>
        <w:t>マウス</w:t>
      </w:r>
      <w:proofErr w:type="spellStart"/>
      <w:r w:rsidRPr="00157D21">
        <w:rPr>
          <w:rFonts w:ascii="Meiryo UI" w:eastAsia="Meiryo UI" w:hAnsi="Meiryo UI" w:cs="Meiryo UI" w:hint="eastAsia"/>
          <w:i/>
          <w:color w:val="000000"/>
          <w:sz w:val="18"/>
          <w:szCs w:val="18"/>
        </w:rPr>
        <w:t>Mus</w:t>
      </w:r>
      <w:proofErr w:type="spellEnd"/>
      <w:r w:rsidRPr="00157D21">
        <w:rPr>
          <w:rFonts w:ascii="Meiryo UI" w:eastAsia="Meiryo UI" w:hAnsi="Meiryo UI" w:cs="Meiryo UI" w:hint="eastAsia"/>
          <w:i/>
          <w:color w:val="000000"/>
          <w:sz w:val="18"/>
          <w:szCs w:val="18"/>
        </w:rPr>
        <w:t xml:space="preserve"> </w:t>
      </w:r>
      <w:proofErr w:type="spellStart"/>
      <w:r w:rsidRPr="00157D21">
        <w:rPr>
          <w:rFonts w:ascii="Meiryo UI" w:eastAsia="Meiryo UI" w:hAnsi="Meiryo UI" w:cs="Meiryo UI" w:hint="eastAsia"/>
          <w:i/>
          <w:color w:val="000000"/>
          <w:sz w:val="18"/>
          <w:szCs w:val="18"/>
        </w:rPr>
        <w:t>musculus</w:t>
      </w:r>
      <w:proofErr w:type="spellEnd"/>
      <w:r w:rsidRPr="00157D21">
        <w:rPr>
          <w:rFonts w:ascii="Meiryo UI" w:eastAsia="Meiryo UI" w:hAnsi="Meiryo UI" w:cs="Meiryo UI" w:hint="eastAsia"/>
          <w:color w:val="000000"/>
          <w:sz w:val="18"/>
          <w:szCs w:val="18"/>
        </w:rPr>
        <w:t>（クラス１）</w:t>
      </w:r>
    </w:p>
    <w:p w14:paraId="18BEAB82" w14:textId="77777777" w:rsidR="00D716BC" w:rsidRPr="00157D21" w:rsidRDefault="00075A52" w:rsidP="00E3736A">
      <w:pPr>
        <w:numPr>
          <w:ilvl w:val="0"/>
          <w:numId w:val="10"/>
        </w:numPr>
        <w:tabs>
          <w:tab w:val="clear" w:pos="480"/>
        </w:tabs>
        <w:snapToGrid w:val="0"/>
        <w:ind w:left="709" w:hanging="425"/>
        <w:rPr>
          <w:rFonts w:ascii="Meiryo UI" w:eastAsia="Meiryo UI" w:hAnsi="Meiryo UI" w:cs="Meiryo UI"/>
          <w:sz w:val="18"/>
          <w:szCs w:val="18"/>
        </w:rPr>
      </w:pPr>
      <w:r w:rsidRPr="00157D21">
        <w:rPr>
          <w:rFonts w:ascii="Meiryo UI" w:eastAsia="Meiryo UI" w:hAnsi="Meiryo UI" w:cs="Meiryo UI" w:hint="eastAsia"/>
          <w:color w:val="000000"/>
          <w:sz w:val="18"/>
          <w:szCs w:val="18"/>
        </w:rPr>
        <w:t>その他</w:t>
      </w:r>
    </w:p>
    <w:p w14:paraId="65C65BC9" w14:textId="77777777" w:rsidR="00747FFE" w:rsidRPr="00157D21" w:rsidRDefault="00075A52" w:rsidP="00E3736A">
      <w:pPr>
        <w:snapToGrid w:val="0"/>
        <w:ind w:left="709"/>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ヒトアデノウイルス（クラス２）、HIV（１型の増殖力等欠損株：クラス２）</w:t>
      </w:r>
      <w:r w:rsidRPr="00157D21">
        <w:rPr>
          <w:rFonts w:ascii="Meiryo UI" w:eastAsia="Meiryo UI" w:hAnsi="Meiryo UI" w:cs="Meiryo UI" w:hint="eastAsia"/>
          <w:sz w:val="18"/>
          <w:szCs w:val="18"/>
        </w:rPr>
        <w:t>、</w:t>
      </w:r>
      <w:r w:rsidRPr="00157D21">
        <w:rPr>
          <w:rFonts w:ascii="Meiryo UI" w:eastAsia="Meiryo UI" w:hAnsi="Meiryo UI" w:cs="Meiryo UI" w:hint="eastAsia"/>
          <w:color w:val="000000"/>
          <w:sz w:val="18"/>
          <w:szCs w:val="18"/>
        </w:rPr>
        <w:t>マウスレトロウイルス（クラス２）</w:t>
      </w:r>
      <w:r w:rsidR="00D716BC" w:rsidRPr="00157D21">
        <w:rPr>
          <w:rFonts w:ascii="Meiryo UI" w:eastAsia="Meiryo UI" w:hAnsi="Meiryo UI" w:cs="Meiryo UI" w:hint="eastAsia"/>
          <w:color w:val="000000"/>
          <w:sz w:val="18"/>
          <w:szCs w:val="18"/>
        </w:rPr>
        <w:t>、</w:t>
      </w:r>
      <w:r w:rsidRPr="00157D21">
        <w:rPr>
          <w:rFonts w:ascii="Meiryo UI" w:eastAsia="Meiryo UI" w:hAnsi="Meiryo UI" w:cs="Meiryo UI" w:hint="eastAsia"/>
          <w:color w:val="000000"/>
          <w:sz w:val="18"/>
          <w:szCs w:val="18"/>
        </w:rPr>
        <w:t xml:space="preserve">酵母菌 </w:t>
      </w:r>
      <w:r w:rsidRPr="00157D21">
        <w:rPr>
          <w:rFonts w:ascii="Meiryo UI" w:eastAsia="Meiryo UI" w:hAnsi="Meiryo UI" w:cs="Meiryo UI" w:hint="eastAsia"/>
          <w:i/>
          <w:color w:val="000000"/>
          <w:sz w:val="18"/>
          <w:szCs w:val="18"/>
        </w:rPr>
        <w:t>Sacc</w:t>
      </w:r>
      <w:r w:rsidRPr="00157D21">
        <w:rPr>
          <w:rFonts w:ascii="Meiryo UI" w:eastAsia="Meiryo UI" w:hAnsi="Meiryo UI" w:cs="Meiryo UI"/>
          <w:i/>
          <w:color w:val="000000"/>
          <w:sz w:val="18"/>
          <w:szCs w:val="18"/>
        </w:rPr>
        <w:t>h</w:t>
      </w:r>
      <w:r w:rsidRPr="00157D21">
        <w:rPr>
          <w:rFonts w:ascii="Meiryo UI" w:eastAsia="Meiryo UI" w:hAnsi="Meiryo UI" w:cs="Meiryo UI" w:hint="eastAsia"/>
          <w:i/>
          <w:color w:val="000000"/>
          <w:sz w:val="18"/>
          <w:szCs w:val="18"/>
        </w:rPr>
        <w:t xml:space="preserve">aromyces </w:t>
      </w:r>
      <w:proofErr w:type="spellStart"/>
      <w:r w:rsidRPr="00157D21">
        <w:rPr>
          <w:rFonts w:ascii="Meiryo UI" w:eastAsia="Meiryo UI" w:hAnsi="Meiryo UI" w:cs="Meiryo UI" w:hint="eastAsia"/>
          <w:i/>
          <w:color w:val="000000"/>
          <w:sz w:val="18"/>
          <w:szCs w:val="18"/>
        </w:rPr>
        <w:t>cerevisiae</w:t>
      </w:r>
      <w:proofErr w:type="spellEnd"/>
      <w:r w:rsidRPr="00157D21">
        <w:rPr>
          <w:rFonts w:ascii="Meiryo UI" w:eastAsia="Meiryo UI" w:hAnsi="Meiryo UI" w:cs="Meiryo UI" w:hint="eastAsia"/>
          <w:color w:val="000000"/>
          <w:sz w:val="18"/>
          <w:szCs w:val="18"/>
        </w:rPr>
        <w:t>（クラス１）</w:t>
      </w:r>
      <w:r w:rsidRPr="00157D21">
        <w:rPr>
          <w:rFonts w:ascii="Meiryo UI" w:eastAsia="Meiryo UI" w:hAnsi="Meiryo UI" w:cs="Meiryo UI" w:hint="eastAsia"/>
          <w:sz w:val="18"/>
          <w:szCs w:val="18"/>
        </w:rPr>
        <w:t>、線虫</w:t>
      </w:r>
      <w:r w:rsidRPr="00157D21">
        <w:rPr>
          <w:rFonts w:ascii="Meiryo UI" w:eastAsia="Meiryo UI" w:hAnsi="Meiryo UI" w:cs="Meiryo UI"/>
          <w:sz w:val="18"/>
          <w:szCs w:val="18"/>
        </w:rPr>
        <w:t xml:space="preserve"> </w:t>
      </w:r>
      <w:r w:rsidRPr="00157D21">
        <w:rPr>
          <w:rFonts w:ascii="Meiryo UI" w:eastAsia="Meiryo UI" w:hAnsi="Meiryo UI" w:cs="Meiryo UI" w:hint="eastAsia"/>
          <w:i/>
          <w:color w:val="000000"/>
          <w:sz w:val="18"/>
          <w:szCs w:val="18"/>
        </w:rPr>
        <w:t>Caenorhabditis elegans</w:t>
      </w:r>
      <w:r w:rsidRPr="00157D21">
        <w:rPr>
          <w:rFonts w:ascii="Meiryo UI" w:eastAsia="Meiryo UI" w:hAnsi="Meiryo UI" w:cs="Meiryo UI" w:hint="eastAsia"/>
          <w:color w:val="000000"/>
          <w:sz w:val="18"/>
          <w:szCs w:val="18"/>
        </w:rPr>
        <w:t>（クラス１）</w:t>
      </w:r>
      <w:r w:rsidR="00D716BC" w:rsidRPr="00157D21">
        <w:rPr>
          <w:rFonts w:ascii="Meiryo UI" w:eastAsia="Meiryo UI" w:hAnsi="Meiryo UI" w:cs="Meiryo UI" w:hint="eastAsia"/>
          <w:color w:val="000000"/>
          <w:sz w:val="18"/>
          <w:szCs w:val="18"/>
        </w:rPr>
        <w:t>、</w:t>
      </w:r>
      <w:r w:rsidRPr="00157D21">
        <w:rPr>
          <w:rFonts w:ascii="Meiryo UI" w:eastAsia="Meiryo UI" w:hAnsi="Meiryo UI" w:cs="Meiryo UI" w:hint="eastAsia"/>
          <w:sz w:val="18"/>
          <w:szCs w:val="18"/>
        </w:rPr>
        <w:t xml:space="preserve">　ショウジョウバエ</w:t>
      </w:r>
      <w:r w:rsidRPr="00157D21">
        <w:rPr>
          <w:rFonts w:ascii="Meiryo UI" w:eastAsia="Meiryo UI" w:hAnsi="Meiryo UI" w:cs="Meiryo UI"/>
          <w:i/>
          <w:sz w:val="18"/>
          <w:szCs w:val="18"/>
        </w:rPr>
        <w:t xml:space="preserve">Drosophila </w:t>
      </w:r>
      <w:r w:rsidRPr="00157D21">
        <w:rPr>
          <w:rFonts w:ascii="Meiryo UI" w:eastAsia="Meiryo UI" w:hAnsi="Meiryo UI" w:cs="Meiryo UI" w:hint="eastAsia"/>
          <w:i/>
          <w:color w:val="000000"/>
          <w:sz w:val="18"/>
          <w:szCs w:val="18"/>
        </w:rPr>
        <w:t>melanogaster</w:t>
      </w:r>
      <w:r w:rsidRPr="00157D21">
        <w:rPr>
          <w:rFonts w:ascii="Meiryo UI" w:eastAsia="Meiryo UI" w:hAnsi="Meiryo UI" w:cs="Meiryo UI" w:hint="eastAsia"/>
          <w:color w:val="000000"/>
          <w:sz w:val="18"/>
          <w:szCs w:val="18"/>
        </w:rPr>
        <w:t>（クラス１）</w:t>
      </w:r>
    </w:p>
    <w:p w14:paraId="05BC2BC1" w14:textId="77777777" w:rsidR="006F47CC" w:rsidRPr="00157D21" w:rsidRDefault="00747FFE" w:rsidP="00E3736A">
      <w:pPr>
        <w:pStyle w:val="aa"/>
        <w:numPr>
          <w:ilvl w:val="0"/>
          <w:numId w:val="38"/>
        </w:numPr>
        <w:snapToGrid w:val="0"/>
        <w:ind w:leftChars="0" w:hanging="278"/>
        <w:jc w:val="left"/>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研究開発等に係る遺伝子組換え生物等の第二種使用等に当たって執るべき拡散防止措置等を定める省令の規定に基づき認定宿主ベクター系等を定める件（平成１６年文部科学省告示第７号</w:t>
      </w:r>
      <w:r w:rsidR="009A01FB">
        <w:rPr>
          <w:rFonts w:ascii="Meiryo UI" w:eastAsia="Meiryo UI" w:hAnsi="Meiryo UI" w:cs="Meiryo UI" w:hint="eastAsia"/>
          <w:color w:val="000000"/>
          <w:sz w:val="18"/>
          <w:szCs w:val="18"/>
        </w:rPr>
        <w:t>、平成２６年改正</w:t>
      </w:r>
      <w:r w:rsidRPr="00157D21">
        <w:rPr>
          <w:rFonts w:ascii="Meiryo UI" w:eastAsia="Meiryo UI" w:hAnsi="Meiryo UI" w:cs="Meiryo UI" w:hint="eastAsia"/>
          <w:color w:val="000000"/>
          <w:sz w:val="18"/>
          <w:szCs w:val="18"/>
        </w:rPr>
        <w:t>）</w:t>
      </w:r>
      <w:r w:rsidR="00DA2BE2" w:rsidRPr="00157D21">
        <w:rPr>
          <w:rFonts w:ascii="Meiryo UI" w:eastAsia="Meiryo UI" w:hAnsi="Meiryo UI" w:cs="Meiryo UI" w:hint="eastAsia"/>
          <w:color w:val="000000"/>
          <w:sz w:val="18"/>
          <w:szCs w:val="18"/>
        </w:rPr>
        <w:t>、</w:t>
      </w:r>
      <w:r w:rsidR="007C5412" w:rsidRPr="00157D21">
        <w:rPr>
          <w:rFonts w:ascii="Meiryo UI" w:eastAsia="Meiryo UI" w:hAnsi="Meiryo UI" w:cs="Meiryo UI" w:hint="eastAsia"/>
          <w:color w:val="000000"/>
          <w:sz w:val="18"/>
          <w:szCs w:val="18"/>
        </w:rPr>
        <w:t>実験分類の区分ごとの微生物等一覧表（</w:t>
      </w:r>
      <w:hyperlink r:id="rId19" w:history="1">
        <w:r w:rsidR="00180FFC" w:rsidRPr="00180FFC">
          <w:rPr>
            <w:rStyle w:val="a6"/>
            <w:rFonts w:ascii="Meiryo UI" w:eastAsia="Meiryo UI" w:hAnsi="Meiryo UI" w:cs="Meiryo UI"/>
            <w:sz w:val="18"/>
            <w:szCs w:val="18"/>
          </w:rPr>
          <w:t>http://www.lifescience.mext.go.jp/files/pdf/n648_02.pdf</w:t>
        </w:r>
      </w:hyperlink>
      <w:r w:rsidR="007C5412" w:rsidRPr="00157D21">
        <w:rPr>
          <w:rFonts w:ascii="Meiryo UI" w:eastAsia="Meiryo UI" w:hAnsi="Meiryo UI" w:cs="Meiryo UI" w:hint="eastAsia"/>
          <w:color w:val="000000"/>
          <w:sz w:val="18"/>
          <w:szCs w:val="18"/>
        </w:rPr>
        <w:t>）</w:t>
      </w:r>
    </w:p>
    <w:p w14:paraId="1EE736A6" w14:textId="77777777" w:rsidR="00747FFE" w:rsidRPr="00157D21" w:rsidRDefault="00747FFE" w:rsidP="00E3736A">
      <w:pPr>
        <w:snapToGrid w:val="0"/>
        <w:rPr>
          <w:rFonts w:ascii="Meiryo UI" w:eastAsia="Meiryo UI" w:hAnsi="Meiryo UI" w:cs="Meiryo UI"/>
          <w:color w:val="000000"/>
          <w:sz w:val="18"/>
          <w:szCs w:val="18"/>
        </w:rPr>
      </w:pPr>
    </w:p>
    <w:p w14:paraId="2728463D" w14:textId="77777777" w:rsidR="00075A52" w:rsidRPr="00157D21" w:rsidRDefault="00075A52" w:rsidP="00E3736A">
      <w:pPr>
        <w:snapToGrid w:val="0"/>
        <w:rPr>
          <w:rFonts w:ascii="Meiryo UI" w:eastAsia="Meiryo UI" w:hAnsi="Meiryo UI" w:cs="Meiryo UI"/>
          <w:b/>
          <w:color w:val="000000"/>
          <w:sz w:val="18"/>
          <w:szCs w:val="18"/>
        </w:rPr>
      </w:pPr>
      <w:r w:rsidRPr="00157D21">
        <w:rPr>
          <w:rFonts w:ascii="Meiryo UI" w:eastAsia="Meiryo UI" w:hAnsi="Meiryo UI" w:cs="Meiryo UI" w:hint="eastAsia"/>
          <w:b/>
          <w:color w:val="000000"/>
          <w:sz w:val="18"/>
          <w:szCs w:val="18"/>
        </w:rPr>
        <w:t>微生物使用実験において留意すべき点（</w:t>
      </w:r>
      <w:r w:rsidRPr="00157D21">
        <w:rPr>
          <w:rFonts w:ascii="Meiryo UI" w:eastAsia="Meiryo UI" w:hAnsi="Meiryo UI" w:cs="Meiryo UI"/>
          <w:b/>
          <w:color w:val="000000"/>
          <w:sz w:val="18"/>
          <w:szCs w:val="18"/>
        </w:rPr>
        <w:t>P1</w:t>
      </w:r>
      <w:r w:rsidR="00E83211">
        <w:rPr>
          <w:rFonts w:ascii="Meiryo UI" w:eastAsia="Meiryo UI" w:hAnsi="Meiryo UI" w:cs="Meiryo UI" w:hint="eastAsia"/>
          <w:b/>
          <w:color w:val="000000"/>
          <w:sz w:val="18"/>
          <w:szCs w:val="18"/>
        </w:rPr>
        <w:t>/BSL1</w:t>
      </w:r>
      <w:r w:rsidRPr="00157D21">
        <w:rPr>
          <w:rFonts w:ascii="Meiryo UI" w:eastAsia="Meiryo UI" w:hAnsi="Meiryo UI" w:cs="Meiryo UI"/>
          <w:b/>
          <w:color w:val="000000"/>
          <w:sz w:val="18"/>
          <w:szCs w:val="18"/>
        </w:rPr>
        <w:t>, P2</w:t>
      </w:r>
      <w:r w:rsidR="00E83211">
        <w:rPr>
          <w:rFonts w:ascii="Meiryo UI" w:eastAsia="Meiryo UI" w:hAnsi="Meiryo UI" w:cs="Meiryo UI" w:hint="eastAsia"/>
          <w:b/>
          <w:color w:val="000000"/>
          <w:sz w:val="18"/>
          <w:szCs w:val="18"/>
        </w:rPr>
        <w:t>/BSL2</w:t>
      </w:r>
      <w:r w:rsidRPr="00157D21">
        <w:rPr>
          <w:rFonts w:ascii="Meiryo UI" w:eastAsia="Meiryo UI" w:hAnsi="Meiryo UI" w:cs="Meiryo UI" w:hint="eastAsia"/>
          <w:b/>
          <w:color w:val="000000"/>
          <w:sz w:val="18"/>
          <w:szCs w:val="18"/>
        </w:rPr>
        <w:t>レベル</w:t>
      </w:r>
      <w:r w:rsidRPr="00157D21">
        <w:rPr>
          <w:rFonts w:ascii="Meiryo UI" w:eastAsia="Meiryo UI" w:hAnsi="Meiryo UI" w:cs="Meiryo UI"/>
          <w:b/>
          <w:color w:val="000000"/>
          <w:sz w:val="18"/>
          <w:szCs w:val="18"/>
        </w:rPr>
        <w:t>）</w:t>
      </w:r>
    </w:p>
    <w:p w14:paraId="4F1B5406" w14:textId="77777777" w:rsidR="00075A52" w:rsidRPr="00157D21" w:rsidRDefault="00075A52" w:rsidP="00E3736A">
      <w:pPr>
        <w:numPr>
          <w:ilvl w:val="0"/>
          <w:numId w:val="34"/>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法で定められた要件を満たす実験室（</w:t>
      </w:r>
      <w:r w:rsidRPr="00157D21">
        <w:rPr>
          <w:rFonts w:ascii="Meiryo UI" w:eastAsia="Meiryo UI" w:hAnsi="Meiryo UI" w:cs="Meiryo UI"/>
          <w:color w:val="000000"/>
          <w:sz w:val="18"/>
          <w:szCs w:val="18"/>
        </w:rPr>
        <w:t>P1</w:t>
      </w:r>
      <w:r w:rsidR="00F64F7C">
        <w:rPr>
          <w:rFonts w:ascii="Meiryo UI" w:eastAsia="Meiryo UI" w:hAnsi="Meiryo UI" w:cs="Meiryo UI" w:hint="eastAsia"/>
          <w:color w:val="000000"/>
          <w:sz w:val="18"/>
          <w:szCs w:val="18"/>
        </w:rPr>
        <w:t>/BSL1</w:t>
      </w:r>
      <w:r w:rsidRPr="00157D21">
        <w:rPr>
          <w:rFonts w:ascii="Meiryo UI" w:eastAsia="Meiryo UI" w:hAnsi="Meiryo UI" w:cs="Meiryo UI" w:hint="eastAsia"/>
          <w:color w:val="000000"/>
          <w:sz w:val="18"/>
          <w:szCs w:val="18"/>
        </w:rPr>
        <w:t>〜</w:t>
      </w:r>
      <w:r w:rsidRPr="00157D21">
        <w:rPr>
          <w:rFonts w:ascii="Meiryo UI" w:eastAsia="Meiryo UI" w:hAnsi="Meiryo UI" w:cs="Meiryo UI"/>
          <w:color w:val="000000"/>
          <w:sz w:val="18"/>
          <w:szCs w:val="18"/>
        </w:rPr>
        <w:t>P2</w:t>
      </w:r>
      <w:r w:rsidR="00F64F7C">
        <w:rPr>
          <w:rFonts w:ascii="Meiryo UI" w:eastAsia="Meiryo UI" w:hAnsi="Meiryo UI" w:cs="Meiryo UI" w:hint="eastAsia"/>
          <w:color w:val="000000"/>
          <w:sz w:val="18"/>
          <w:szCs w:val="18"/>
        </w:rPr>
        <w:t>/BSL2</w:t>
      </w:r>
      <w:r w:rsidRPr="00157D21">
        <w:rPr>
          <w:rFonts w:ascii="Meiryo UI" w:eastAsia="Meiryo UI" w:hAnsi="Meiryo UI" w:cs="Meiryo UI" w:hint="eastAsia"/>
          <w:color w:val="000000"/>
          <w:sz w:val="18"/>
          <w:szCs w:val="18"/>
        </w:rPr>
        <w:t>）内で実験を行う。</w:t>
      </w:r>
    </w:p>
    <w:p w14:paraId="6673370E" w14:textId="77777777" w:rsidR="00075A52" w:rsidRPr="00157D21" w:rsidRDefault="00075A52" w:rsidP="00E3736A">
      <w:pPr>
        <w:numPr>
          <w:ilvl w:val="0"/>
          <w:numId w:val="34"/>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実験室の窓は閉じ、出入り口は開放しない（</w:t>
      </w:r>
      <w:r w:rsidRPr="00157D21">
        <w:rPr>
          <w:rFonts w:ascii="Meiryo UI" w:eastAsia="Meiryo UI" w:hAnsi="Meiryo UI" w:cs="Meiryo UI"/>
          <w:color w:val="000000"/>
          <w:sz w:val="18"/>
          <w:szCs w:val="18"/>
        </w:rPr>
        <w:t>P2</w:t>
      </w:r>
      <w:r w:rsidR="00DC0C96">
        <w:rPr>
          <w:rFonts w:ascii="Meiryo UI" w:eastAsia="Meiryo UI" w:hAnsi="Meiryo UI" w:cs="Meiryo UI" w:hint="eastAsia"/>
          <w:color w:val="000000"/>
          <w:sz w:val="18"/>
          <w:szCs w:val="18"/>
        </w:rPr>
        <w:t>/BSL2</w:t>
      </w:r>
      <w:r w:rsidRPr="00157D21">
        <w:rPr>
          <w:rFonts w:ascii="Meiryo UI" w:eastAsia="Meiryo UI" w:hAnsi="Meiryo UI" w:cs="Meiryo UI" w:hint="eastAsia"/>
          <w:color w:val="000000"/>
          <w:sz w:val="18"/>
          <w:szCs w:val="18"/>
        </w:rPr>
        <w:t>レベルの実験を行っている部屋には</w:t>
      </w:r>
      <w:r w:rsidRPr="00157D21">
        <w:rPr>
          <w:rFonts w:ascii="Meiryo UI" w:eastAsia="Meiryo UI" w:hAnsi="Meiryo UI" w:cs="Meiryo UI"/>
          <w:color w:val="000000"/>
          <w:sz w:val="18"/>
          <w:szCs w:val="18"/>
        </w:rPr>
        <w:t>P2</w:t>
      </w:r>
      <w:r w:rsidR="00803C0E">
        <w:rPr>
          <w:rFonts w:ascii="Meiryo UI" w:eastAsia="Meiryo UI" w:hAnsi="Meiryo UI" w:cs="Meiryo UI" w:hint="eastAsia"/>
          <w:color w:val="000000"/>
          <w:sz w:val="18"/>
          <w:szCs w:val="18"/>
        </w:rPr>
        <w:t>/BSL2</w:t>
      </w:r>
      <w:r w:rsidRPr="00157D21">
        <w:rPr>
          <w:rFonts w:ascii="Meiryo UI" w:eastAsia="Meiryo UI" w:hAnsi="Meiryo UI" w:cs="Meiryo UI" w:hint="eastAsia"/>
          <w:color w:val="000000"/>
          <w:sz w:val="18"/>
          <w:szCs w:val="18"/>
        </w:rPr>
        <w:t>レベル実験中の表示）。</w:t>
      </w:r>
    </w:p>
    <w:p w14:paraId="6D13FBDC" w14:textId="77777777" w:rsidR="00075A52" w:rsidRPr="00157D21" w:rsidRDefault="00075A52" w:rsidP="00E3736A">
      <w:pPr>
        <w:numPr>
          <w:ilvl w:val="0"/>
          <w:numId w:val="34"/>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保存、運搬の際は微生物の漏出しない容器に入れる。</w:t>
      </w:r>
    </w:p>
    <w:p w14:paraId="32B216B7" w14:textId="77777777" w:rsidR="00075A52" w:rsidRPr="00157D21" w:rsidRDefault="00075A52" w:rsidP="00E3736A">
      <w:pPr>
        <w:numPr>
          <w:ilvl w:val="0"/>
          <w:numId w:val="34"/>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全ての操作においてエアロゾルの発生を最小限に止める。</w:t>
      </w:r>
    </w:p>
    <w:p w14:paraId="751E449E" w14:textId="77777777" w:rsidR="00075A52" w:rsidRPr="00157D21" w:rsidRDefault="00075A52" w:rsidP="00E3736A">
      <w:pPr>
        <w:numPr>
          <w:ilvl w:val="0"/>
          <w:numId w:val="34"/>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遺伝子組換え微生物を含む廃棄物、廃液は殺菌処理（殺菌剤処理、加圧滅菌）の後廃棄する。</w:t>
      </w:r>
    </w:p>
    <w:p w14:paraId="253B4EF2" w14:textId="77777777" w:rsidR="00075A52" w:rsidRPr="00157D21" w:rsidRDefault="00075A52" w:rsidP="00E3736A">
      <w:pPr>
        <w:numPr>
          <w:ilvl w:val="0"/>
          <w:numId w:val="34"/>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使用済み実験器具は殺菌処理（殺菌剤処理、加圧滅菌）した後廃棄または再利用する。</w:t>
      </w:r>
    </w:p>
    <w:p w14:paraId="6F5062F7" w14:textId="77777777" w:rsidR="00075A52" w:rsidRPr="00157D21" w:rsidRDefault="00075A52" w:rsidP="00E3736A">
      <w:pPr>
        <w:numPr>
          <w:ilvl w:val="0"/>
          <w:numId w:val="34"/>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実験台については実験終了後もしくは遺伝子組換え微生物が付着した際には直ちに殺菌のための措置（殺菌剤処理）を講じる。</w:t>
      </w:r>
    </w:p>
    <w:p w14:paraId="79F1A1C0" w14:textId="77777777" w:rsidR="00075A52" w:rsidRPr="00157D21" w:rsidRDefault="00075A52" w:rsidP="00E3736A">
      <w:pPr>
        <w:numPr>
          <w:ilvl w:val="0"/>
          <w:numId w:val="34"/>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手洗い等により感染の防止に努める。</w:t>
      </w:r>
    </w:p>
    <w:p w14:paraId="45D7450D" w14:textId="77777777" w:rsidR="00075A52" w:rsidRPr="00157D21" w:rsidRDefault="00075A52" w:rsidP="00E3736A">
      <w:pPr>
        <w:numPr>
          <w:ilvl w:val="0"/>
          <w:numId w:val="34"/>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その他（必要に応じて）</w:t>
      </w:r>
    </w:p>
    <w:p w14:paraId="6E80D8C4" w14:textId="77777777" w:rsidR="00075A52" w:rsidRPr="00157D21" w:rsidRDefault="00075A52" w:rsidP="00E3736A">
      <w:pPr>
        <w:numPr>
          <w:ilvl w:val="0"/>
          <w:numId w:val="33"/>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安全キャビネットの使用（</w:t>
      </w:r>
      <w:r w:rsidRPr="00157D21">
        <w:rPr>
          <w:rFonts w:ascii="Meiryo UI" w:eastAsia="Meiryo UI" w:hAnsi="Meiryo UI" w:cs="Meiryo UI"/>
          <w:color w:val="000000"/>
          <w:sz w:val="18"/>
          <w:szCs w:val="18"/>
        </w:rPr>
        <w:t>P2</w:t>
      </w:r>
      <w:r w:rsidR="00605BA5">
        <w:rPr>
          <w:rFonts w:ascii="Meiryo UI" w:eastAsia="Meiryo UI" w:hAnsi="Meiryo UI" w:cs="Meiryo UI" w:hint="eastAsia"/>
          <w:color w:val="000000"/>
          <w:sz w:val="18"/>
          <w:szCs w:val="18"/>
        </w:rPr>
        <w:t>/BSL2</w:t>
      </w:r>
      <w:r w:rsidRPr="00157D21">
        <w:rPr>
          <w:rFonts w:ascii="Meiryo UI" w:eastAsia="Meiryo UI" w:hAnsi="Meiryo UI" w:cs="Meiryo UI" w:hint="eastAsia"/>
          <w:color w:val="000000"/>
          <w:sz w:val="18"/>
          <w:szCs w:val="18"/>
        </w:rPr>
        <w:t>レベル以上で、エアロゾルが生じ易い操作をする場合）</w:t>
      </w:r>
    </w:p>
    <w:p w14:paraId="6008B742" w14:textId="77777777" w:rsidR="00075A52" w:rsidRPr="00157D21" w:rsidRDefault="00075A52" w:rsidP="00E3736A">
      <w:pPr>
        <w:numPr>
          <w:ilvl w:val="0"/>
          <w:numId w:val="33"/>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衣類の殺菌処理（紫外線照射、加圧滅菌、殺菌剤）</w:t>
      </w:r>
    </w:p>
    <w:p w14:paraId="496B5A15" w14:textId="77777777" w:rsidR="00075A52" w:rsidRPr="00157D21" w:rsidRDefault="00075A52" w:rsidP="00E3736A">
      <w:pPr>
        <w:numPr>
          <w:ilvl w:val="0"/>
          <w:numId w:val="33"/>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lastRenderedPageBreak/>
        <w:t>実験室の殺菌処理（紫外線照射、殺菌剤）</w:t>
      </w:r>
    </w:p>
    <w:p w14:paraId="366BC22E" w14:textId="77777777" w:rsidR="00075A52" w:rsidRPr="00157D21" w:rsidRDefault="00075A52" w:rsidP="00E3736A">
      <w:pPr>
        <w:numPr>
          <w:ilvl w:val="0"/>
          <w:numId w:val="33"/>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＜注意＞　殺菌剤については使用する微生物に対して有効な種類、処理方法を選ぶこと。</w:t>
      </w:r>
    </w:p>
    <w:p w14:paraId="5F051D6D" w14:textId="77777777" w:rsidR="00075A52" w:rsidRPr="00157D21" w:rsidRDefault="00075A52" w:rsidP="00E3736A">
      <w:pPr>
        <w:snapToGrid w:val="0"/>
        <w:rPr>
          <w:rFonts w:ascii="Meiryo UI" w:eastAsia="Meiryo UI" w:hAnsi="Meiryo UI" w:cs="Meiryo UI"/>
          <w:color w:val="000000"/>
          <w:sz w:val="18"/>
          <w:szCs w:val="18"/>
        </w:rPr>
      </w:pPr>
    </w:p>
    <w:p w14:paraId="6246B9B5" w14:textId="77777777" w:rsidR="00075A52" w:rsidRPr="00157D21" w:rsidRDefault="00075A52" w:rsidP="00E3736A">
      <w:pPr>
        <w:snapToGrid w:val="0"/>
        <w:rPr>
          <w:rFonts w:ascii="Meiryo UI" w:eastAsia="Meiryo UI" w:hAnsi="Meiryo UI" w:cs="Meiryo UI"/>
          <w:b/>
          <w:color w:val="000000"/>
          <w:sz w:val="18"/>
          <w:szCs w:val="18"/>
        </w:rPr>
      </w:pPr>
      <w:r w:rsidRPr="00157D21">
        <w:rPr>
          <w:rFonts w:ascii="Meiryo UI" w:eastAsia="Meiryo UI" w:hAnsi="Meiryo UI" w:cs="Meiryo UI" w:hint="eastAsia"/>
          <w:b/>
          <w:color w:val="000000"/>
          <w:sz w:val="18"/>
          <w:szCs w:val="18"/>
        </w:rPr>
        <w:t>動物（マウス）使用実験において留意すべき点（</w:t>
      </w:r>
      <w:r w:rsidRPr="00157D21">
        <w:rPr>
          <w:rFonts w:ascii="Meiryo UI" w:eastAsia="Meiryo UI" w:hAnsi="Meiryo UI" w:cs="Meiryo UI"/>
          <w:b/>
          <w:color w:val="000000"/>
          <w:sz w:val="18"/>
          <w:szCs w:val="18"/>
        </w:rPr>
        <w:t>P1A</w:t>
      </w:r>
      <w:r w:rsidR="00971E34">
        <w:rPr>
          <w:rFonts w:ascii="Meiryo UI" w:eastAsia="Meiryo UI" w:hAnsi="Meiryo UI" w:cs="Meiryo UI" w:hint="eastAsia"/>
          <w:b/>
          <w:color w:val="000000"/>
          <w:sz w:val="18"/>
          <w:szCs w:val="18"/>
        </w:rPr>
        <w:t>/ABSL1</w:t>
      </w:r>
      <w:r w:rsidRPr="00157D21">
        <w:rPr>
          <w:rFonts w:ascii="Meiryo UI" w:eastAsia="Meiryo UI" w:hAnsi="Meiryo UI" w:cs="Meiryo UI"/>
          <w:b/>
          <w:color w:val="000000"/>
          <w:sz w:val="18"/>
          <w:szCs w:val="18"/>
        </w:rPr>
        <w:t>, P2A</w:t>
      </w:r>
      <w:r w:rsidR="00971E34">
        <w:rPr>
          <w:rFonts w:ascii="Meiryo UI" w:eastAsia="Meiryo UI" w:hAnsi="Meiryo UI" w:cs="Meiryo UI" w:hint="eastAsia"/>
          <w:b/>
          <w:color w:val="000000"/>
          <w:sz w:val="18"/>
          <w:szCs w:val="18"/>
        </w:rPr>
        <w:t>/ABSL2</w:t>
      </w:r>
      <w:r w:rsidRPr="00157D21">
        <w:rPr>
          <w:rFonts w:ascii="Meiryo UI" w:eastAsia="Meiryo UI" w:hAnsi="Meiryo UI" w:cs="Meiryo UI" w:hint="eastAsia"/>
          <w:b/>
          <w:color w:val="000000"/>
          <w:sz w:val="18"/>
          <w:szCs w:val="18"/>
        </w:rPr>
        <w:t>レベル</w:t>
      </w:r>
      <w:r w:rsidRPr="00157D21">
        <w:rPr>
          <w:rFonts w:ascii="Meiryo UI" w:eastAsia="Meiryo UI" w:hAnsi="Meiryo UI" w:cs="Meiryo UI"/>
          <w:b/>
          <w:color w:val="000000"/>
          <w:sz w:val="18"/>
          <w:szCs w:val="18"/>
        </w:rPr>
        <w:t>）</w:t>
      </w:r>
    </w:p>
    <w:p w14:paraId="4E4F5029" w14:textId="77777777" w:rsidR="00075A52" w:rsidRPr="00157D21" w:rsidRDefault="00075A52" w:rsidP="00E3736A">
      <w:pPr>
        <w:numPr>
          <w:ilvl w:val="0"/>
          <w:numId w:val="35"/>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法で定められた要件を満たす（逃亡防止措置を施した）飼育室／実験室（</w:t>
      </w:r>
      <w:r w:rsidRPr="00157D21">
        <w:rPr>
          <w:rFonts w:ascii="Meiryo UI" w:eastAsia="Meiryo UI" w:hAnsi="Meiryo UI" w:cs="Meiryo UI"/>
          <w:color w:val="000000"/>
          <w:sz w:val="18"/>
          <w:szCs w:val="18"/>
        </w:rPr>
        <w:t>P1A</w:t>
      </w:r>
      <w:r w:rsidR="0049592A">
        <w:rPr>
          <w:rFonts w:ascii="Meiryo UI" w:eastAsia="Meiryo UI" w:hAnsi="Meiryo UI" w:cs="Meiryo UI" w:hint="eastAsia"/>
          <w:color w:val="000000"/>
          <w:sz w:val="18"/>
          <w:szCs w:val="18"/>
        </w:rPr>
        <w:t>/ABSL1</w:t>
      </w:r>
      <w:r w:rsidRPr="00157D21">
        <w:rPr>
          <w:rFonts w:ascii="Meiryo UI" w:eastAsia="Meiryo UI" w:hAnsi="Meiryo UI" w:cs="Meiryo UI" w:hint="eastAsia"/>
          <w:color w:val="000000"/>
          <w:sz w:val="18"/>
          <w:szCs w:val="18"/>
        </w:rPr>
        <w:t>〜</w:t>
      </w:r>
      <w:r w:rsidRPr="00157D21">
        <w:rPr>
          <w:rFonts w:ascii="Meiryo UI" w:eastAsia="Meiryo UI" w:hAnsi="Meiryo UI" w:cs="Meiryo UI"/>
          <w:color w:val="000000"/>
          <w:sz w:val="18"/>
          <w:szCs w:val="18"/>
        </w:rPr>
        <w:t>P2A</w:t>
      </w:r>
      <w:r w:rsidR="0049592A">
        <w:rPr>
          <w:rFonts w:ascii="Meiryo UI" w:eastAsia="Meiryo UI" w:hAnsi="Meiryo UI" w:cs="Meiryo UI" w:hint="eastAsia"/>
          <w:color w:val="000000"/>
          <w:sz w:val="18"/>
          <w:szCs w:val="18"/>
        </w:rPr>
        <w:t>/ABSL2</w:t>
      </w:r>
      <w:r w:rsidRPr="00157D21">
        <w:rPr>
          <w:rFonts w:ascii="Meiryo UI" w:eastAsia="Meiryo UI" w:hAnsi="Meiryo UI" w:cs="Meiryo UI" w:hint="eastAsia"/>
          <w:color w:val="000000"/>
          <w:sz w:val="18"/>
          <w:szCs w:val="18"/>
        </w:rPr>
        <w:t>）内で実験を行う。</w:t>
      </w:r>
    </w:p>
    <w:p w14:paraId="53C314F4" w14:textId="77777777" w:rsidR="00075A52" w:rsidRPr="00157D21" w:rsidRDefault="00075A52" w:rsidP="00E3736A">
      <w:pPr>
        <w:numPr>
          <w:ilvl w:val="0"/>
          <w:numId w:val="35"/>
        </w:numPr>
        <w:snapToGrid w:val="0"/>
        <w:rPr>
          <w:rFonts w:ascii="Meiryo UI" w:eastAsia="Meiryo UI" w:hAnsi="Meiryo UI" w:cs="Meiryo UI"/>
          <w:color w:val="000000"/>
          <w:sz w:val="18"/>
          <w:szCs w:val="18"/>
        </w:rPr>
      </w:pPr>
      <w:r w:rsidRPr="00157D21">
        <w:rPr>
          <w:rFonts w:ascii="Meiryo UI" w:eastAsia="Meiryo UI" w:hAnsi="Meiryo UI" w:cs="Meiryo UI" w:hint="eastAsia"/>
          <w:color w:val="000000"/>
          <w:sz w:val="18"/>
          <w:szCs w:val="18"/>
        </w:rPr>
        <w:t>実験室の窓は閉じ、出入り口は開放しない（遺伝子組換え動物等飼育中の表示）。</w:t>
      </w:r>
    </w:p>
    <w:p w14:paraId="7E07A93B" w14:textId="77777777" w:rsidR="00075A52" w:rsidRPr="00157D21" w:rsidRDefault="00075A52" w:rsidP="00E3736A">
      <w:pPr>
        <w:numPr>
          <w:ilvl w:val="0"/>
          <w:numId w:val="35"/>
        </w:numPr>
        <w:snapToGrid w:val="0"/>
        <w:rPr>
          <w:rFonts w:ascii="Meiryo UI" w:eastAsia="Meiryo UI" w:hAnsi="Meiryo UI" w:cs="Meiryo UI"/>
          <w:sz w:val="18"/>
          <w:szCs w:val="18"/>
        </w:rPr>
      </w:pPr>
      <w:r w:rsidRPr="00157D21">
        <w:rPr>
          <w:rFonts w:ascii="Meiryo UI" w:eastAsia="Meiryo UI" w:hAnsi="Meiryo UI" w:cs="Meiryo UI" w:hint="eastAsia"/>
          <w:sz w:val="18"/>
          <w:szCs w:val="18"/>
        </w:rPr>
        <w:t>運搬の際は動物が逃亡しない容器に入れる。</w:t>
      </w:r>
    </w:p>
    <w:p w14:paraId="06F43F69" w14:textId="77777777" w:rsidR="00075A52" w:rsidRPr="00157D21" w:rsidRDefault="00075A52" w:rsidP="00E3736A">
      <w:pPr>
        <w:numPr>
          <w:ilvl w:val="0"/>
          <w:numId w:val="35"/>
        </w:numPr>
        <w:snapToGrid w:val="0"/>
        <w:rPr>
          <w:rFonts w:ascii="Meiryo UI" w:eastAsia="Meiryo UI" w:hAnsi="Meiryo UI" w:cs="Meiryo UI"/>
          <w:sz w:val="18"/>
          <w:szCs w:val="18"/>
        </w:rPr>
      </w:pPr>
      <w:r w:rsidRPr="00157D21">
        <w:rPr>
          <w:rFonts w:ascii="Meiryo UI" w:eastAsia="Meiryo UI" w:hAnsi="Meiryo UI" w:cs="Meiryo UI" w:hint="eastAsia"/>
          <w:sz w:val="18"/>
          <w:szCs w:val="18"/>
        </w:rPr>
        <w:t>実験終了後遺伝子組換え動物の不活性化処理（安楽死による）を行う。</w:t>
      </w:r>
    </w:p>
    <w:p w14:paraId="6331661A" w14:textId="77777777" w:rsidR="00075A52" w:rsidRPr="00157D21" w:rsidRDefault="00075A52" w:rsidP="00E3736A">
      <w:pPr>
        <w:numPr>
          <w:ilvl w:val="0"/>
          <w:numId w:val="35"/>
        </w:numPr>
        <w:snapToGrid w:val="0"/>
        <w:rPr>
          <w:rFonts w:ascii="Meiryo UI" w:eastAsia="Meiryo UI" w:hAnsi="Meiryo UI" w:cs="Meiryo UI"/>
          <w:sz w:val="18"/>
          <w:szCs w:val="18"/>
        </w:rPr>
      </w:pPr>
      <w:r w:rsidRPr="00157D21">
        <w:rPr>
          <w:rFonts w:ascii="Meiryo UI" w:eastAsia="Meiryo UI" w:hAnsi="Meiryo UI" w:cs="Meiryo UI" w:hint="eastAsia"/>
          <w:sz w:val="18"/>
          <w:szCs w:val="18"/>
        </w:rPr>
        <w:t>その他（遺伝子組換え微生物を動物に接種した場合）</w:t>
      </w:r>
    </w:p>
    <w:p w14:paraId="7926CDCE" w14:textId="77777777" w:rsidR="00075A52" w:rsidRPr="00157D21" w:rsidRDefault="00075A52" w:rsidP="00E3736A">
      <w:pPr>
        <w:numPr>
          <w:ilvl w:val="0"/>
          <w:numId w:val="36"/>
        </w:numPr>
        <w:snapToGrid w:val="0"/>
        <w:ind w:left="1276"/>
        <w:rPr>
          <w:rFonts w:ascii="Meiryo UI" w:eastAsia="Meiryo UI" w:hAnsi="Meiryo UI" w:cs="Meiryo UI"/>
          <w:sz w:val="18"/>
          <w:szCs w:val="18"/>
        </w:rPr>
      </w:pPr>
      <w:r w:rsidRPr="00157D21">
        <w:rPr>
          <w:rFonts w:ascii="Meiryo UI" w:eastAsia="Meiryo UI" w:hAnsi="Meiryo UI" w:cs="Meiryo UI" w:hint="eastAsia"/>
          <w:color w:val="000000"/>
          <w:sz w:val="18"/>
          <w:szCs w:val="18"/>
        </w:rPr>
        <w:t>微生物使用実験と同様の点に留意する。</w:t>
      </w:r>
    </w:p>
    <w:p w14:paraId="60B25A49" w14:textId="77777777" w:rsidR="00075A52" w:rsidRPr="00157D21" w:rsidRDefault="00075A52" w:rsidP="00E3736A">
      <w:pPr>
        <w:numPr>
          <w:ilvl w:val="0"/>
          <w:numId w:val="36"/>
        </w:numPr>
        <w:snapToGrid w:val="0"/>
        <w:ind w:left="1276"/>
        <w:rPr>
          <w:rFonts w:ascii="Meiryo UI" w:eastAsia="Meiryo UI" w:hAnsi="Meiryo UI" w:cs="Meiryo UI"/>
          <w:sz w:val="18"/>
          <w:szCs w:val="18"/>
        </w:rPr>
      </w:pPr>
      <w:r w:rsidRPr="00157D21">
        <w:rPr>
          <w:rFonts w:ascii="Meiryo UI" w:eastAsia="Meiryo UI" w:hAnsi="Meiryo UI" w:cs="Meiryo UI" w:hint="eastAsia"/>
          <w:sz w:val="18"/>
          <w:szCs w:val="18"/>
        </w:rPr>
        <w:t>糞尿、死体の殺菌処理（加圧滅菌等：遺伝子組換え微生物が含まれる可能性がある場合）</w:t>
      </w:r>
    </w:p>
    <w:p w14:paraId="353E8580" w14:textId="77777777" w:rsidR="00B101E3" w:rsidRPr="0024330A" w:rsidRDefault="00B101E3" w:rsidP="00E3736A">
      <w:pPr>
        <w:snapToGrid w:val="0"/>
        <w:rPr>
          <w:rFonts w:ascii="Meiryo UI" w:eastAsia="Meiryo UI" w:hAnsi="Meiryo UI" w:cs="Meiryo UI"/>
          <w:sz w:val="18"/>
          <w:szCs w:val="18"/>
        </w:rPr>
      </w:pPr>
    </w:p>
    <w:p w14:paraId="3A945751" w14:textId="77777777" w:rsidR="0024330A" w:rsidRPr="00383E43" w:rsidRDefault="0024330A" w:rsidP="00E3736A">
      <w:pPr>
        <w:snapToGrid w:val="0"/>
        <w:rPr>
          <w:rFonts w:ascii="Meiryo UI" w:eastAsia="Meiryo UI" w:hAnsi="Meiryo UI" w:cs="Meiryo UI"/>
          <w:sz w:val="18"/>
          <w:szCs w:val="18"/>
        </w:rPr>
      </w:pPr>
    </w:p>
    <w:p w14:paraId="67E693C4" w14:textId="77777777" w:rsidR="0024330A" w:rsidRPr="00BF5C88" w:rsidRDefault="00BF5C88" w:rsidP="00E3736A">
      <w:pPr>
        <w:snapToGrid w:val="0"/>
        <w:rPr>
          <w:rFonts w:ascii="Meiryo UI" w:eastAsia="Meiryo UI" w:hAnsi="Meiryo UI" w:cs="Meiryo UI"/>
          <w:b/>
          <w:sz w:val="18"/>
          <w:szCs w:val="18"/>
        </w:rPr>
      </w:pPr>
      <w:r w:rsidRPr="00BF5C88">
        <w:rPr>
          <w:rFonts w:ascii="Meiryo UI" w:eastAsia="Meiryo UI" w:hAnsi="Meiryo UI" w:cs="Meiryo UI" w:hint="eastAsia"/>
          <w:b/>
          <w:sz w:val="18"/>
          <w:szCs w:val="18"/>
        </w:rPr>
        <w:t>[</w:t>
      </w:r>
      <w:r w:rsidR="00383E43" w:rsidRPr="00BF5C88">
        <w:rPr>
          <w:rFonts w:ascii="Meiryo UI" w:eastAsia="Meiryo UI" w:hAnsi="Meiryo UI" w:cs="Meiryo UI" w:hint="eastAsia"/>
          <w:b/>
          <w:sz w:val="18"/>
          <w:szCs w:val="18"/>
        </w:rPr>
        <w:t>参考</w:t>
      </w:r>
      <w:r w:rsidRPr="00BF5C88">
        <w:rPr>
          <w:rFonts w:ascii="Meiryo UI" w:eastAsia="Meiryo UI" w:hAnsi="Meiryo UI" w:cs="Meiryo UI" w:hint="eastAsia"/>
          <w:b/>
          <w:sz w:val="18"/>
          <w:szCs w:val="18"/>
        </w:rPr>
        <w:t>]</w:t>
      </w:r>
    </w:p>
    <w:p w14:paraId="13BFC223" w14:textId="77777777" w:rsidR="0024330A" w:rsidRPr="00E43F30" w:rsidRDefault="0024330A" w:rsidP="00E3736A">
      <w:pPr>
        <w:pStyle w:val="1"/>
        <w:numPr>
          <w:ilvl w:val="0"/>
          <w:numId w:val="39"/>
        </w:numPr>
        <w:shd w:val="clear" w:color="auto" w:fill="FFFFFF"/>
        <w:snapToGrid w:val="0"/>
        <w:spacing w:before="0" w:beforeAutospacing="0" w:after="0" w:afterAutospacing="0"/>
        <w:ind w:left="284" w:hanging="284"/>
        <w:rPr>
          <w:rFonts w:ascii="Meiryo UI" w:eastAsia="Meiryo UI" w:hAnsi="Meiryo UI" w:cs="Meiryo UI"/>
          <w:b w:val="0"/>
          <w:color w:val="333333"/>
          <w:sz w:val="18"/>
          <w:szCs w:val="18"/>
        </w:rPr>
      </w:pPr>
      <w:r w:rsidRPr="0024330A">
        <w:rPr>
          <w:rFonts w:ascii="Meiryo UI" w:eastAsia="Meiryo UI" w:hAnsi="Meiryo UI" w:cs="Meiryo UI" w:hint="eastAsia"/>
          <w:color w:val="333333"/>
          <w:sz w:val="18"/>
          <w:szCs w:val="18"/>
        </w:rPr>
        <w:t>北海道大学HP</w:t>
      </w:r>
      <w:r w:rsidRPr="0024330A">
        <w:rPr>
          <w:rFonts w:ascii="Meiryo UI" w:eastAsia="Meiryo UI" w:hAnsi="Meiryo UI" w:cs="Meiryo UI" w:hint="eastAsia"/>
          <w:b w:val="0"/>
          <w:color w:val="333333"/>
          <w:sz w:val="18"/>
          <w:szCs w:val="18"/>
        </w:rPr>
        <w:t xml:space="preserve">、「遺伝子組換え実験等の実施について」 </w:t>
      </w:r>
      <w:r w:rsidRPr="0024330A">
        <w:rPr>
          <w:rFonts w:ascii="Meiryo UI" w:eastAsia="Meiryo UI" w:hAnsi="Meiryo UI" w:cs="Meiryo UI" w:hint="eastAsia"/>
          <w:b w:val="0"/>
          <w:sz w:val="18"/>
          <w:szCs w:val="18"/>
        </w:rPr>
        <w:t>(</w:t>
      </w:r>
      <w:hyperlink r:id="rId20" w:history="1">
        <w:r w:rsidRPr="0024330A">
          <w:rPr>
            <w:rStyle w:val="a6"/>
            <w:rFonts w:ascii="Meiryo UI" w:eastAsia="Meiryo UI" w:hAnsi="Meiryo UI" w:cs="Meiryo UI"/>
            <w:b w:val="0"/>
            <w:sz w:val="18"/>
            <w:szCs w:val="18"/>
          </w:rPr>
          <w:t>http://www.hokudai.ac.jp/research/ethics/gene/</w:t>
        </w:r>
      </w:hyperlink>
      <w:r w:rsidRPr="0024330A">
        <w:rPr>
          <w:rFonts w:ascii="Meiryo UI" w:eastAsia="Meiryo UI" w:hAnsi="Meiryo UI" w:cs="Meiryo UI" w:hint="eastAsia"/>
          <w:b w:val="0"/>
          <w:sz w:val="18"/>
          <w:szCs w:val="18"/>
        </w:rPr>
        <w:t>)</w:t>
      </w:r>
    </w:p>
    <w:p w14:paraId="3E877CD3" w14:textId="77777777" w:rsidR="0021136D" w:rsidRPr="0021136D" w:rsidRDefault="0021136D" w:rsidP="00F82EFB">
      <w:pPr>
        <w:pStyle w:val="HTML"/>
        <w:numPr>
          <w:ilvl w:val="0"/>
          <w:numId w:val="39"/>
        </w:numPr>
        <w:shd w:val="clear" w:color="auto" w:fill="FFFFFF"/>
        <w:snapToGrid w:val="0"/>
        <w:ind w:left="284" w:hanging="284"/>
        <w:rPr>
          <w:rFonts w:ascii="Meiryo UI" w:eastAsia="Meiryo UI" w:hAnsi="Meiryo UI" w:cs="Meiryo UI"/>
          <w:color w:val="333333"/>
          <w:sz w:val="18"/>
          <w:szCs w:val="18"/>
        </w:rPr>
      </w:pPr>
      <w:r w:rsidRPr="005A0B6E">
        <w:rPr>
          <w:rFonts w:ascii="Meiryo UI" w:eastAsia="Meiryo UI" w:hAnsi="Meiryo UI" w:cs="Meiryo UI"/>
          <w:sz w:val="18"/>
          <w:szCs w:val="18"/>
        </w:rPr>
        <w:t>島根大・西村さん</w:t>
      </w:r>
      <w:r w:rsidRPr="005A0B6E">
        <w:rPr>
          <w:rFonts w:ascii="Meiryo UI" w:eastAsia="Meiryo UI" w:hAnsi="Meiryo UI" w:cs="Meiryo UI" w:hint="eastAsia"/>
          <w:sz w:val="18"/>
          <w:szCs w:val="18"/>
        </w:rPr>
        <w:t>報告文、</w:t>
      </w:r>
      <w:r w:rsidRPr="005A0B6E">
        <w:rPr>
          <w:rFonts w:ascii="Meiryo UI" w:eastAsia="Meiryo UI" w:hAnsi="Meiryo UI" w:cs="Meiryo UI"/>
          <w:sz w:val="18"/>
          <w:szCs w:val="18"/>
        </w:rPr>
        <w:t>「第</w:t>
      </w:r>
      <w:r>
        <w:rPr>
          <w:rFonts w:ascii="Meiryo UI" w:eastAsia="Meiryo UI" w:hAnsi="Meiryo UI" w:cs="Meiryo UI" w:hint="eastAsia"/>
          <w:sz w:val="18"/>
          <w:szCs w:val="18"/>
        </w:rPr>
        <w:t>5</w:t>
      </w:r>
      <w:r w:rsidRPr="005A0B6E">
        <w:rPr>
          <w:rFonts w:ascii="Meiryo UI" w:eastAsia="Meiryo UI" w:hAnsi="Meiryo UI" w:cs="Meiryo UI"/>
          <w:sz w:val="18"/>
          <w:szCs w:val="18"/>
        </w:rPr>
        <w:t>回 遺伝子組換え実験安全研修会」</w:t>
      </w:r>
      <w:r w:rsidR="00E43F30" w:rsidRPr="005A0B6E">
        <w:rPr>
          <w:rFonts w:ascii="Meiryo UI" w:eastAsia="Meiryo UI" w:hAnsi="Meiryo UI" w:cs="Meiryo UI"/>
          <w:sz w:val="18"/>
          <w:szCs w:val="18"/>
        </w:rPr>
        <w:t>（平成</w:t>
      </w:r>
      <w:r w:rsidR="00F82EFB" w:rsidRPr="005A0B6E">
        <w:rPr>
          <w:rFonts w:ascii="Meiryo UI" w:eastAsia="Meiryo UI" w:hAnsi="Meiryo UI" w:cs="Meiryo UI" w:hint="eastAsia"/>
          <w:sz w:val="18"/>
          <w:szCs w:val="18"/>
        </w:rPr>
        <w:t>25</w:t>
      </w:r>
      <w:r w:rsidR="00E43F30" w:rsidRPr="005A0B6E">
        <w:rPr>
          <w:rFonts w:ascii="Meiryo UI" w:eastAsia="Meiryo UI" w:hAnsi="Meiryo UI" w:cs="Meiryo UI"/>
          <w:sz w:val="18"/>
          <w:szCs w:val="18"/>
        </w:rPr>
        <w:t>年</w:t>
      </w:r>
      <w:r w:rsidR="00F82EFB" w:rsidRPr="005A0B6E">
        <w:rPr>
          <w:rFonts w:ascii="Meiryo UI" w:eastAsia="Meiryo UI" w:hAnsi="Meiryo UI" w:cs="Meiryo UI" w:hint="eastAsia"/>
          <w:sz w:val="18"/>
          <w:szCs w:val="18"/>
        </w:rPr>
        <w:t>7</w:t>
      </w:r>
      <w:r w:rsidR="00E43F30" w:rsidRPr="005A0B6E">
        <w:rPr>
          <w:rFonts w:ascii="Meiryo UI" w:eastAsia="Meiryo UI" w:hAnsi="Meiryo UI" w:cs="Meiryo UI"/>
          <w:sz w:val="18"/>
          <w:szCs w:val="18"/>
        </w:rPr>
        <w:t>月</w:t>
      </w:r>
      <w:r w:rsidR="00F82EFB" w:rsidRPr="005A0B6E">
        <w:rPr>
          <w:rFonts w:ascii="Meiryo UI" w:eastAsia="Meiryo UI" w:hAnsi="Meiryo UI" w:cs="Meiryo UI" w:hint="eastAsia"/>
          <w:sz w:val="18"/>
          <w:szCs w:val="18"/>
        </w:rPr>
        <w:t>20</w:t>
      </w:r>
      <w:r w:rsidR="00E43F30" w:rsidRPr="005A0B6E">
        <w:rPr>
          <w:rFonts w:ascii="Meiryo UI" w:eastAsia="Meiryo UI" w:hAnsi="Meiryo UI" w:cs="Meiryo UI"/>
          <w:sz w:val="18"/>
          <w:szCs w:val="18"/>
        </w:rPr>
        <w:t>日</w:t>
      </w:r>
      <w:r>
        <w:rPr>
          <w:rFonts w:ascii="Meiryo UI" w:eastAsia="Meiryo UI" w:hAnsi="Meiryo UI" w:cs="Meiryo UI" w:hint="eastAsia"/>
          <w:sz w:val="18"/>
          <w:szCs w:val="18"/>
        </w:rPr>
        <w:t>、東京医科歯科大学</w:t>
      </w:r>
      <w:r w:rsidR="00E43F30" w:rsidRPr="005A0B6E">
        <w:rPr>
          <w:rFonts w:ascii="Meiryo UI" w:eastAsia="Meiryo UI" w:hAnsi="Meiryo UI" w:cs="Meiryo UI"/>
          <w:sz w:val="18"/>
          <w:szCs w:val="18"/>
        </w:rPr>
        <w:t>）</w:t>
      </w:r>
    </w:p>
    <w:p w14:paraId="6ECC88C2" w14:textId="77777777" w:rsidR="00E43F30" w:rsidRPr="005A0B6E" w:rsidRDefault="00E43F30" w:rsidP="0021136D">
      <w:pPr>
        <w:pStyle w:val="HTML"/>
        <w:shd w:val="clear" w:color="auto" w:fill="FFFFFF"/>
        <w:snapToGrid w:val="0"/>
        <w:ind w:left="284"/>
        <w:jc w:val="right"/>
        <w:rPr>
          <w:rFonts w:ascii="Meiryo UI" w:eastAsia="Meiryo UI" w:hAnsi="Meiryo UI" w:cs="Meiryo UI"/>
          <w:color w:val="333333"/>
          <w:sz w:val="18"/>
          <w:szCs w:val="18"/>
        </w:rPr>
      </w:pPr>
      <w:r w:rsidRPr="005A0B6E">
        <w:rPr>
          <w:rFonts w:ascii="Meiryo UI" w:eastAsia="Meiryo UI" w:hAnsi="Meiryo UI" w:cs="Meiryo UI" w:hint="eastAsia"/>
          <w:color w:val="333333"/>
          <w:sz w:val="18"/>
          <w:szCs w:val="18"/>
        </w:rPr>
        <w:t>（</w:t>
      </w:r>
      <w:hyperlink r:id="rId21" w:history="1">
        <w:r w:rsidRPr="005A0B6E">
          <w:rPr>
            <w:rStyle w:val="a6"/>
            <w:rFonts w:ascii="Meiryo UI" w:eastAsia="Meiryo UI" w:hAnsi="Meiryo UI" w:cs="Meiryo UI"/>
            <w:sz w:val="18"/>
            <w:szCs w:val="18"/>
          </w:rPr>
          <w:t>http://shimane-u.org/download/sankaki/20130720.pdf</w:t>
        </w:r>
      </w:hyperlink>
      <w:r w:rsidRPr="005A0B6E">
        <w:rPr>
          <w:rFonts w:ascii="Meiryo UI" w:eastAsia="Meiryo UI" w:hAnsi="Meiryo UI" w:cs="Meiryo UI" w:hint="eastAsia"/>
          <w:color w:val="333333"/>
          <w:sz w:val="18"/>
          <w:szCs w:val="18"/>
        </w:rPr>
        <w:t>）</w:t>
      </w:r>
    </w:p>
    <w:sectPr w:rsidR="00E43F30" w:rsidRPr="005A0B6E" w:rsidSect="001F14B0">
      <w:headerReference w:type="default" r:id="rId22"/>
      <w:footerReference w:type="even" r:id="rId23"/>
      <w:footerReference w:type="default" r:id="rId24"/>
      <w:pgSz w:w="11906" w:h="16838"/>
      <w:pgMar w:top="1134" w:right="1077" w:bottom="1134" w:left="1077"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45B86" w14:textId="77777777" w:rsidR="00E221CD" w:rsidRDefault="00E221CD" w:rsidP="00075A52">
      <w:r>
        <w:separator/>
      </w:r>
    </w:p>
  </w:endnote>
  <w:endnote w:type="continuationSeparator" w:id="0">
    <w:p w14:paraId="797DB143" w14:textId="77777777" w:rsidR="00E221CD" w:rsidRDefault="00E221CD" w:rsidP="0007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Wingdings">
    <w:altName w:val="Wingdings 2"/>
    <w:panose1 w:val="05000000000000000000"/>
    <w:charset w:val="02"/>
    <w:family w:val="auto"/>
    <w:notTrueType/>
    <w:pitch w:val="variable"/>
    <w:sig w:usb0="00000000" w:usb1="10000000" w:usb2="00000000" w:usb3="00000000" w:csb0="80000000" w:csb1="00000000"/>
  </w:font>
  <w:font w:name="ＭＳ ゴシック">
    <w:panose1 w:val="020B06090702050802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 w:name="Meiryo UI">
    <w:altName w:val="メイリオ"/>
    <w:charset w:val="80"/>
    <w:family w:val="modern"/>
    <w:pitch w:val="variable"/>
    <w:sig w:usb0="E10102FF" w:usb1="EAC7FFFF" w:usb2="00010012" w:usb3="00000000" w:csb0="0002009F" w:csb1="00000000"/>
  </w:font>
  <w:font w:name="メイリオ">
    <w:panose1 w:val="020B0604030504040204"/>
    <w:charset w:val="4E"/>
    <w:family w:val="auto"/>
    <w:pitch w:val="variable"/>
    <w:sig w:usb0="E10102FF" w:usb1="EAC7FFFF" w:usb2="0001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C20A0" w14:textId="77777777" w:rsidR="00075A52" w:rsidRDefault="00995F98">
    <w:pPr>
      <w:pStyle w:val="a4"/>
      <w:framePr w:wrap="around" w:vAnchor="text" w:hAnchor="margin" w:xAlign="center" w:y="1"/>
      <w:rPr>
        <w:rStyle w:val="a5"/>
      </w:rPr>
    </w:pPr>
    <w:r>
      <w:rPr>
        <w:rStyle w:val="a5"/>
      </w:rPr>
      <w:fldChar w:fldCharType="begin"/>
    </w:r>
    <w:r w:rsidR="00075A52">
      <w:rPr>
        <w:rStyle w:val="a5"/>
      </w:rPr>
      <w:instrText xml:space="preserve">PAGE  </w:instrText>
    </w:r>
    <w:r>
      <w:rPr>
        <w:rStyle w:val="a5"/>
      </w:rPr>
      <w:fldChar w:fldCharType="end"/>
    </w:r>
  </w:p>
  <w:p w14:paraId="7FAC808C" w14:textId="77777777" w:rsidR="00075A52" w:rsidRDefault="00075A52">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A5263" w14:textId="77777777" w:rsidR="00075A52" w:rsidRPr="005E67B3" w:rsidRDefault="00995F98">
    <w:pPr>
      <w:pStyle w:val="a4"/>
      <w:framePr w:wrap="around" w:vAnchor="text" w:hAnchor="margin" w:xAlign="center" w:y="1"/>
      <w:rPr>
        <w:rStyle w:val="a5"/>
        <w:rFonts w:ascii="Meiryo UI" w:eastAsia="Meiryo UI" w:hAnsi="Meiryo UI" w:cs="Meiryo UI"/>
        <w:sz w:val="16"/>
        <w:szCs w:val="16"/>
      </w:rPr>
    </w:pPr>
    <w:r w:rsidRPr="005E67B3">
      <w:rPr>
        <w:rStyle w:val="a5"/>
        <w:rFonts w:ascii="Meiryo UI" w:eastAsia="Meiryo UI" w:hAnsi="Meiryo UI" w:cs="Meiryo UI"/>
        <w:sz w:val="16"/>
        <w:szCs w:val="16"/>
      </w:rPr>
      <w:fldChar w:fldCharType="begin"/>
    </w:r>
    <w:r w:rsidR="00075A52" w:rsidRPr="005E67B3">
      <w:rPr>
        <w:rStyle w:val="a5"/>
        <w:rFonts w:ascii="Meiryo UI" w:eastAsia="Meiryo UI" w:hAnsi="Meiryo UI" w:cs="Meiryo UI"/>
        <w:sz w:val="16"/>
        <w:szCs w:val="16"/>
      </w:rPr>
      <w:instrText xml:space="preserve">PAGE  </w:instrText>
    </w:r>
    <w:r w:rsidRPr="005E67B3">
      <w:rPr>
        <w:rStyle w:val="a5"/>
        <w:rFonts w:ascii="Meiryo UI" w:eastAsia="Meiryo UI" w:hAnsi="Meiryo UI" w:cs="Meiryo UI"/>
        <w:sz w:val="16"/>
        <w:szCs w:val="16"/>
      </w:rPr>
      <w:fldChar w:fldCharType="separate"/>
    </w:r>
    <w:r w:rsidR="0033247E">
      <w:rPr>
        <w:rStyle w:val="a5"/>
        <w:rFonts w:ascii="Meiryo UI" w:eastAsia="Meiryo UI" w:hAnsi="Meiryo UI" w:cs="Meiryo UI"/>
        <w:noProof/>
        <w:sz w:val="16"/>
        <w:szCs w:val="16"/>
      </w:rPr>
      <w:t>5</w:t>
    </w:r>
    <w:r w:rsidRPr="005E67B3">
      <w:rPr>
        <w:rStyle w:val="a5"/>
        <w:rFonts w:ascii="Meiryo UI" w:eastAsia="Meiryo UI" w:hAnsi="Meiryo UI" w:cs="Meiryo UI"/>
        <w:sz w:val="16"/>
        <w:szCs w:val="16"/>
      </w:rPr>
      <w:fldChar w:fldCharType="end"/>
    </w:r>
  </w:p>
  <w:p w14:paraId="50176340" w14:textId="77777777" w:rsidR="00075A52" w:rsidRPr="005E67B3" w:rsidRDefault="00075A52">
    <w:pPr>
      <w:pStyle w:val="a4"/>
      <w:rPr>
        <w:rFonts w:ascii="Meiryo UI" w:eastAsia="Meiryo UI" w:hAnsi="Meiryo UI" w:cs="Meiryo U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78013" w14:textId="77777777" w:rsidR="00E221CD" w:rsidRDefault="00E221CD" w:rsidP="00075A52">
      <w:r>
        <w:separator/>
      </w:r>
    </w:p>
  </w:footnote>
  <w:footnote w:type="continuationSeparator" w:id="0">
    <w:p w14:paraId="1F88FD7E" w14:textId="77777777" w:rsidR="00E221CD" w:rsidRDefault="00E221CD" w:rsidP="00075A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0A4C" w14:textId="77777777" w:rsidR="00075A52" w:rsidRPr="005E67B3" w:rsidRDefault="00075A52" w:rsidP="00075A52">
    <w:pPr>
      <w:pStyle w:val="a3"/>
      <w:rPr>
        <w:rFonts w:ascii="Meiryo UI" w:eastAsia="Meiryo UI" w:hAnsi="Meiryo UI" w:cs="Meiryo UI"/>
        <w:sz w:val="16"/>
        <w:szCs w:val="16"/>
      </w:rPr>
    </w:pPr>
    <w:r w:rsidRPr="005E67B3">
      <w:rPr>
        <w:rFonts w:ascii="Meiryo UI" w:eastAsia="Meiryo UI" w:hAnsi="Meiryo UI" w:cs="Meiryo UI" w:hint="eastAsia"/>
        <w:sz w:val="16"/>
        <w:szCs w:val="16"/>
      </w:rPr>
      <w:t>遺伝子組み換え実験講習</w:t>
    </w:r>
    <w:r w:rsidR="0033247E">
      <w:rPr>
        <w:rFonts w:ascii="Meiryo UI" w:eastAsia="Meiryo UI" w:hAnsi="Meiryo UI" w:cs="Meiryo UI" w:hint="eastAsia"/>
        <w:sz w:val="16"/>
        <w:szCs w:val="16"/>
      </w:rPr>
      <w:t xml:space="preserve">　分子細胞生物学教室</w:t>
    </w:r>
  </w:p>
  <w:p w14:paraId="7FE7D388" w14:textId="77777777" w:rsidR="00075A52" w:rsidRPr="005E67B3" w:rsidRDefault="00075A52">
    <w:pPr>
      <w:pStyle w:val="a3"/>
      <w:jc w:val="right"/>
      <w:rPr>
        <w:rFonts w:ascii="Meiryo UI" w:eastAsia="Meiryo UI" w:hAnsi="Meiryo UI" w:cs="Meiryo UI"/>
        <w:sz w:val="16"/>
        <w:szCs w:val="16"/>
      </w:rPr>
    </w:pPr>
    <w:r w:rsidRPr="005E67B3">
      <w:rPr>
        <w:rFonts w:ascii="Meiryo UI" w:eastAsia="Meiryo UI" w:hAnsi="Meiryo UI" w:cs="Meiryo UI" w:hint="eastAsia"/>
        <w:sz w:val="16"/>
        <w:szCs w:val="16"/>
      </w:rPr>
      <w:t>平成</w:t>
    </w:r>
    <w:r w:rsidRPr="005E67B3">
      <w:rPr>
        <w:rFonts w:ascii="Meiryo UI" w:eastAsia="Meiryo UI" w:hAnsi="Meiryo UI" w:cs="Meiryo UI"/>
        <w:sz w:val="16"/>
        <w:szCs w:val="16"/>
      </w:rPr>
      <w:t>2</w:t>
    </w:r>
    <w:r w:rsidR="00BA3BF3">
      <w:rPr>
        <w:rFonts w:ascii="Meiryo UI" w:eastAsia="Meiryo UI" w:hAnsi="Meiryo UI" w:cs="Meiryo UI" w:hint="eastAsia"/>
        <w:sz w:val="16"/>
        <w:szCs w:val="16"/>
      </w:rPr>
      <w:t>8</w:t>
    </w:r>
    <w:r w:rsidRPr="005E67B3">
      <w:rPr>
        <w:rFonts w:ascii="Meiryo UI" w:eastAsia="Meiryo UI" w:hAnsi="Meiryo UI" w:cs="Meiryo UI" w:hint="eastAsia"/>
        <w:sz w:val="16"/>
        <w:szCs w:val="16"/>
      </w:rPr>
      <w:t>年4月</w:t>
    </w:r>
    <w:r w:rsidR="00BA3BF3">
      <w:rPr>
        <w:rFonts w:ascii="Meiryo UI" w:eastAsia="Meiryo UI" w:hAnsi="Meiryo UI" w:cs="Meiryo UI" w:hint="eastAsia"/>
        <w:sz w:val="16"/>
        <w:szCs w:val="16"/>
      </w:rPr>
      <w:t>12</w:t>
    </w:r>
    <w:r w:rsidRPr="005E67B3">
      <w:rPr>
        <w:rFonts w:ascii="Meiryo UI" w:eastAsia="Meiryo UI" w:hAnsi="Meiryo UI" w:cs="Meiryo UI" w:hint="eastAsia"/>
        <w:sz w:val="16"/>
        <w:szCs w:val="16"/>
      </w:rPr>
      <w:t xml:space="preserve">日　　</w:t>
    </w:r>
    <w:r w:rsidR="00E46CBB" w:rsidRPr="005E67B3">
      <w:rPr>
        <w:rFonts w:ascii="Meiryo UI" w:eastAsia="Meiryo UI" w:hAnsi="Meiryo UI" w:cs="Meiryo UI" w:hint="eastAsia"/>
        <w:sz w:val="16"/>
        <w:szCs w:val="16"/>
      </w:rPr>
      <w:t>廣瀬</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5B2"/>
    <w:multiLevelType w:val="hybridMultilevel"/>
    <w:tmpl w:val="3A263D26"/>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nsid w:val="05507E2B"/>
    <w:multiLevelType w:val="multilevel"/>
    <w:tmpl w:val="EA7640BE"/>
    <w:lvl w:ilvl="0">
      <w:start w:val="2"/>
      <w:numFmt w:val="decimal"/>
      <w:suff w:val="space"/>
      <w:lvlText w:val="%1."/>
      <w:lvlJc w:val="left"/>
      <w:pPr>
        <w:ind w:left="400" w:hanging="200"/>
      </w:pPr>
      <w:rPr>
        <w:rFonts w:hint="default"/>
      </w:rPr>
    </w:lvl>
    <w:lvl w:ilvl="1">
      <w:start w:val="1"/>
      <w:numFmt w:val="aiueoFullWidth"/>
      <w:lvlText w:val="(%2)"/>
      <w:lvlJc w:val="left"/>
      <w:pPr>
        <w:tabs>
          <w:tab w:val="num" w:pos="1160"/>
        </w:tabs>
        <w:ind w:left="1160" w:hanging="480"/>
      </w:pPr>
    </w:lvl>
    <w:lvl w:ilvl="2">
      <w:start w:val="1"/>
      <w:numFmt w:val="decimalEnclosedCircle"/>
      <w:lvlText w:val="%3"/>
      <w:lvlJc w:val="left"/>
      <w:pPr>
        <w:tabs>
          <w:tab w:val="num" w:pos="1640"/>
        </w:tabs>
        <w:ind w:left="1640" w:hanging="480"/>
      </w:pPr>
    </w:lvl>
    <w:lvl w:ilvl="3">
      <w:start w:val="1"/>
      <w:numFmt w:val="decimal"/>
      <w:lvlText w:val="%4."/>
      <w:lvlJc w:val="left"/>
      <w:pPr>
        <w:tabs>
          <w:tab w:val="num" w:pos="2120"/>
        </w:tabs>
        <w:ind w:left="2120" w:hanging="480"/>
      </w:pPr>
    </w:lvl>
    <w:lvl w:ilvl="4">
      <w:start w:val="1"/>
      <w:numFmt w:val="aiueoFullWidth"/>
      <w:lvlText w:val="(%5)"/>
      <w:lvlJc w:val="left"/>
      <w:pPr>
        <w:tabs>
          <w:tab w:val="num" w:pos="2600"/>
        </w:tabs>
        <w:ind w:left="2600" w:hanging="480"/>
      </w:pPr>
    </w:lvl>
    <w:lvl w:ilvl="5">
      <w:start w:val="1"/>
      <w:numFmt w:val="decimalEnclosedCircle"/>
      <w:lvlText w:val="%6"/>
      <w:lvlJc w:val="left"/>
      <w:pPr>
        <w:tabs>
          <w:tab w:val="num" w:pos="3080"/>
        </w:tabs>
        <w:ind w:left="3080" w:hanging="480"/>
      </w:pPr>
    </w:lvl>
    <w:lvl w:ilvl="6">
      <w:start w:val="1"/>
      <w:numFmt w:val="decimal"/>
      <w:lvlText w:val="%7."/>
      <w:lvlJc w:val="left"/>
      <w:pPr>
        <w:tabs>
          <w:tab w:val="num" w:pos="3560"/>
        </w:tabs>
        <w:ind w:left="3560" w:hanging="480"/>
      </w:pPr>
    </w:lvl>
    <w:lvl w:ilvl="7">
      <w:start w:val="1"/>
      <w:numFmt w:val="aiueoFullWidth"/>
      <w:lvlText w:val="(%8)"/>
      <w:lvlJc w:val="left"/>
      <w:pPr>
        <w:tabs>
          <w:tab w:val="num" w:pos="4040"/>
        </w:tabs>
        <w:ind w:left="4040" w:hanging="480"/>
      </w:pPr>
    </w:lvl>
    <w:lvl w:ilvl="8">
      <w:start w:val="1"/>
      <w:numFmt w:val="decimalEnclosedCircle"/>
      <w:lvlText w:val="%9"/>
      <w:lvlJc w:val="left"/>
      <w:pPr>
        <w:tabs>
          <w:tab w:val="num" w:pos="4520"/>
        </w:tabs>
        <w:ind w:left="4520" w:hanging="480"/>
      </w:pPr>
    </w:lvl>
  </w:abstractNum>
  <w:abstractNum w:abstractNumId="2">
    <w:nsid w:val="098A1DEB"/>
    <w:multiLevelType w:val="hybridMultilevel"/>
    <w:tmpl w:val="C8B67A7C"/>
    <w:lvl w:ilvl="0" w:tplc="C0E076DE">
      <w:start w:val="1"/>
      <w:numFmt w:val="decimalFullWidth"/>
      <w:lvlText w:val="%1）"/>
      <w:lvlJc w:val="left"/>
      <w:pPr>
        <w:tabs>
          <w:tab w:val="num" w:pos="1160"/>
        </w:tabs>
        <w:ind w:left="1160" w:hanging="460"/>
      </w:pPr>
      <w:rPr>
        <w:rFonts w:hint="eastAsia"/>
        <w:sz w:val="24"/>
      </w:rPr>
    </w:lvl>
    <w:lvl w:ilvl="1" w:tplc="00170409" w:tentative="1">
      <w:start w:val="1"/>
      <w:numFmt w:val="aiueoFullWidth"/>
      <w:lvlText w:val="(%2)"/>
      <w:lvlJc w:val="left"/>
      <w:pPr>
        <w:tabs>
          <w:tab w:val="num" w:pos="1660"/>
        </w:tabs>
        <w:ind w:left="1660" w:hanging="480"/>
      </w:pPr>
    </w:lvl>
    <w:lvl w:ilvl="2" w:tplc="00110409" w:tentative="1">
      <w:start w:val="1"/>
      <w:numFmt w:val="decimalEnclosedCircle"/>
      <w:lvlText w:val="%3"/>
      <w:lvlJc w:val="left"/>
      <w:pPr>
        <w:tabs>
          <w:tab w:val="num" w:pos="2140"/>
        </w:tabs>
        <w:ind w:left="2140" w:hanging="480"/>
      </w:pPr>
    </w:lvl>
    <w:lvl w:ilvl="3" w:tplc="000F0409" w:tentative="1">
      <w:start w:val="1"/>
      <w:numFmt w:val="decimal"/>
      <w:lvlText w:val="%4."/>
      <w:lvlJc w:val="left"/>
      <w:pPr>
        <w:tabs>
          <w:tab w:val="num" w:pos="2620"/>
        </w:tabs>
        <w:ind w:left="2620" w:hanging="480"/>
      </w:pPr>
    </w:lvl>
    <w:lvl w:ilvl="4" w:tplc="00170409" w:tentative="1">
      <w:start w:val="1"/>
      <w:numFmt w:val="aiueoFullWidth"/>
      <w:lvlText w:val="(%5)"/>
      <w:lvlJc w:val="left"/>
      <w:pPr>
        <w:tabs>
          <w:tab w:val="num" w:pos="3100"/>
        </w:tabs>
        <w:ind w:left="3100" w:hanging="480"/>
      </w:pPr>
    </w:lvl>
    <w:lvl w:ilvl="5" w:tplc="00110409" w:tentative="1">
      <w:start w:val="1"/>
      <w:numFmt w:val="decimalEnclosedCircle"/>
      <w:lvlText w:val="%6"/>
      <w:lvlJc w:val="left"/>
      <w:pPr>
        <w:tabs>
          <w:tab w:val="num" w:pos="3580"/>
        </w:tabs>
        <w:ind w:left="3580" w:hanging="480"/>
      </w:pPr>
    </w:lvl>
    <w:lvl w:ilvl="6" w:tplc="000F0409" w:tentative="1">
      <w:start w:val="1"/>
      <w:numFmt w:val="decimal"/>
      <w:lvlText w:val="%7."/>
      <w:lvlJc w:val="left"/>
      <w:pPr>
        <w:tabs>
          <w:tab w:val="num" w:pos="4060"/>
        </w:tabs>
        <w:ind w:left="4060" w:hanging="480"/>
      </w:pPr>
    </w:lvl>
    <w:lvl w:ilvl="7" w:tplc="00170409" w:tentative="1">
      <w:start w:val="1"/>
      <w:numFmt w:val="aiueoFullWidth"/>
      <w:lvlText w:val="(%8)"/>
      <w:lvlJc w:val="left"/>
      <w:pPr>
        <w:tabs>
          <w:tab w:val="num" w:pos="4540"/>
        </w:tabs>
        <w:ind w:left="4540" w:hanging="480"/>
      </w:pPr>
    </w:lvl>
    <w:lvl w:ilvl="8" w:tplc="00110409" w:tentative="1">
      <w:start w:val="1"/>
      <w:numFmt w:val="decimalEnclosedCircle"/>
      <w:lvlText w:val="%9"/>
      <w:lvlJc w:val="left"/>
      <w:pPr>
        <w:tabs>
          <w:tab w:val="num" w:pos="5020"/>
        </w:tabs>
        <w:ind w:left="5020" w:hanging="480"/>
      </w:pPr>
    </w:lvl>
  </w:abstractNum>
  <w:abstractNum w:abstractNumId="3">
    <w:nsid w:val="09D13B72"/>
    <w:multiLevelType w:val="hybridMultilevel"/>
    <w:tmpl w:val="B65C7A3E"/>
    <w:lvl w:ilvl="0" w:tplc="BF704170">
      <w:start w:val="1"/>
      <w:numFmt w:val="bullet"/>
      <w:suff w:val="space"/>
      <w:lvlText w:val="＊"/>
      <w:lvlJc w:val="left"/>
      <w:pPr>
        <w:ind w:left="1080" w:hanging="120"/>
      </w:pPr>
      <w:rPr>
        <w:rFonts w:ascii="平成明朝" w:eastAsia="平成明朝" w:hAnsi="Times" w:hint="eastAsia"/>
      </w:rPr>
    </w:lvl>
    <w:lvl w:ilvl="1" w:tplc="0409000B" w:tentative="1">
      <w:start w:val="1"/>
      <w:numFmt w:val="bullet"/>
      <w:lvlText w:val=""/>
      <w:lvlJc w:val="left"/>
      <w:pPr>
        <w:tabs>
          <w:tab w:val="num" w:pos="1920"/>
        </w:tabs>
        <w:ind w:left="1920" w:hanging="480"/>
      </w:pPr>
      <w:rPr>
        <w:rFonts w:ascii="Wingdings" w:hAnsi="Wingdings" w:hint="default"/>
      </w:rPr>
    </w:lvl>
    <w:lvl w:ilvl="2" w:tplc="0409000D"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B" w:tentative="1">
      <w:start w:val="1"/>
      <w:numFmt w:val="bullet"/>
      <w:lvlText w:val=""/>
      <w:lvlJc w:val="left"/>
      <w:pPr>
        <w:tabs>
          <w:tab w:val="num" w:pos="3360"/>
        </w:tabs>
        <w:ind w:left="3360" w:hanging="480"/>
      </w:pPr>
      <w:rPr>
        <w:rFonts w:ascii="Wingdings" w:hAnsi="Wingdings" w:hint="default"/>
      </w:rPr>
    </w:lvl>
    <w:lvl w:ilvl="5" w:tplc="0409000D"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B" w:tentative="1">
      <w:start w:val="1"/>
      <w:numFmt w:val="bullet"/>
      <w:lvlText w:val=""/>
      <w:lvlJc w:val="left"/>
      <w:pPr>
        <w:tabs>
          <w:tab w:val="num" w:pos="4800"/>
        </w:tabs>
        <w:ind w:left="4800" w:hanging="480"/>
      </w:pPr>
      <w:rPr>
        <w:rFonts w:ascii="Wingdings" w:hAnsi="Wingdings" w:hint="default"/>
      </w:rPr>
    </w:lvl>
    <w:lvl w:ilvl="8" w:tplc="0409000D" w:tentative="1">
      <w:start w:val="1"/>
      <w:numFmt w:val="bullet"/>
      <w:lvlText w:val=""/>
      <w:lvlJc w:val="left"/>
      <w:pPr>
        <w:tabs>
          <w:tab w:val="num" w:pos="5280"/>
        </w:tabs>
        <w:ind w:left="5280" w:hanging="480"/>
      </w:pPr>
      <w:rPr>
        <w:rFonts w:ascii="Wingdings" w:hAnsi="Wingdings" w:hint="default"/>
      </w:rPr>
    </w:lvl>
  </w:abstractNum>
  <w:abstractNum w:abstractNumId="4">
    <w:nsid w:val="12C007A9"/>
    <w:multiLevelType w:val="hybridMultilevel"/>
    <w:tmpl w:val="E4FAFB28"/>
    <w:lvl w:ilvl="0" w:tplc="C98E756A">
      <w:start w:val="1"/>
      <w:numFmt w:val="decimalFullWidth"/>
      <w:lvlText w:val="%1）"/>
      <w:lvlJc w:val="left"/>
      <w:pPr>
        <w:tabs>
          <w:tab w:val="num" w:pos="480"/>
        </w:tabs>
        <w:ind w:left="480" w:hanging="480"/>
      </w:pPr>
      <w:rPr>
        <w:rFonts w:hint="eastAsia"/>
        <w:color w:val="00000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5">
    <w:nsid w:val="16270A4C"/>
    <w:multiLevelType w:val="hybridMultilevel"/>
    <w:tmpl w:val="63982A2A"/>
    <w:lvl w:ilvl="0" w:tplc="BF9C3838">
      <w:start w:val="1"/>
      <w:numFmt w:val="bullet"/>
      <w:lvlText w:val=""/>
      <w:lvlJc w:val="left"/>
      <w:pPr>
        <w:ind w:left="846" w:hanging="420"/>
      </w:pPr>
      <w:rPr>
        <w:rFonts w:ascii="Wingdings" w:hAnsi="Wingdings" w:hint="default"/>
        <w:sz w:val="16"/>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nsid w:val="198D5BAD"/>
    <w:multiLevelType w:val="hybridMultilevel"/>
    <w:tmpl w:val="C2A4B598"/>
    <w:lvl w:ilvl="0" w:tplc="18DE7ADC">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nsid w:val="1A2524A5"/>
    <w:multiLevelType w:val="hybridMultilevel"/>
    <w:tmpl w:val="2D8A4F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B3B674F"/>
    <w:multiLevelType w:val="hybridMultilevel"/>
    <w:tmpl w:val="332EC368"/>
    <w:lvl w:ilvl="0" w:tplc="04090009">
      <w:start w:val="1"/>
      <w:numFmt w:val="bullet"/>
      <w:lvlText w:val=""/>
      <w:lvlJc w:val="left"/>
      <w:pPr>
        <w:ind w:left="480" w:hanging="240"/>
      </w:pPr>
      <w:rPr>
        <w:rFonts w:ascii="Wingdings" w:hAnsi="Wingdings" w:hint="default"/>
      </w:rPr>
    </w:lvl>
    <w:lvl w:ilvl="1" w:tplc="000B0409" w:tentative="1">
      <w:start w:val="1"/>
      <w:numFmt w:val="bullet"/>
      <w:lvlText w:val=""/>
      <w:lvlJc w:val="left"/>
      <w:pPr>
        <w:tabs>
          <w:tab w:val="num" w:pos="1200"/>
        </w:tabs>
        <w:ind w:left="1200" w:hanging="480"/>
      </w:pPr>
      <w:rPr>
        <w:rFonts w:ascii="Wingdings" w:hAnsi="Wingdings" w:hint="default"/>
      </w:rPr>
    </w:lvl>
    <w:lvl w:ilvl="2" w:tplc="000D0409" w:tentative="1">
      <w:start w:val="1"/>
      <w:numFmt w:val="bullet"/>
      <w:lvlText w:val=""/>
      <w:lvlJc w:val="left"/>
      <w:pPr>
        <w:tabs>
          <w:tab w:val="num" w:pos="1680"/>
        </w:tabs>
        <w:ind w:left="1680" w:hanging="480"/>
      </w:pPr>
      <w:rPr>
        <w:rFonts w:ascii="Wingdings" w:hAnsi="Wingdings" w:hint="default"/>
      </w:rPr>
    </w:lvl>
    <w:lvl w:ilvl="3" w:tplc="00010409" w:tentative="1">
      <w:start w:val="1"/>
      <w:numFmt w:val="bullet"/>
      <w:lvlText w:val=""/>
      <w:lvlJc w:val="left"/>
      <w:pPr>
        <w:tabs>
          <w:tab w:val="num" w:pos="2160"/>
        </w:tabs>
        <w:ind w:left="2160" w:hanging="480"/>
      </w:pPr>
      <w:rPr>
        <w:rFonts w:ascii="Wingdings" w:hAnsi="Wingdings" w:hint="default"/>
      </w:rPr>
    </w:lvl>
    <w:lvl w:ilvl="4" w:tplc="000B0409" w:tentative="1">
      <w:start w:val="1"/>
      <w:numFmt w:val="bullet"/>
      <w:lvlText w:val=""/>
      <w:lvlJc w:val="left"/>
      <w:pPr>
        <w:tabs>
          <w:tab w:val="num" w:pos="2640"/>
        </w:tabs>
        <w:ind w:left="2640" w:hanging="480"/>
      </w:pPr>
      <w:rPr>
        <w:rFonts w:ascii="Wingdings" w:hAnsi="Wingdings" w:hint="default"/>
      </w:rPr>
    </w:lvl>
    <w:lvl w:ilvl="5" w:tplc="000D0409" w:tentative="1">
      <w:start w:val="1"/>
      <w:numFmt w:val="bullet"/>
      <w:lvlText w:val=""/>
      <w:lvlJc w:val="left"/>
      <w:pPr>
        <w:tabs>
          <w:tab w:val="num" w:pos="3120"/>
        </w:tabs>
        <w:ind w:left="3120" w:hanging="480"/>
      </w:pPr>
      <w:rPr>
        <w:rFonts w:ascii="Wingdings" w:hAnsi="Wingdings" w:hint="default"/>
      </w:rPr>
    </w:lvl>
    <w:lvl w:ilvl="6" w:tplc="00010409" w:tentative="1">
      <w:start w:val="1"/>
      <w:numFmt w:val="bullet"/>
      <w:lvlText w:val=""/>
      <w:lvlJc w:val="left"/>
      <w:pPr>
        <w:tabs>
          <w:tab w:val="num" w:pos="3600"/>
        </w:tabs>
        <w:ind w:left="3600" w:hanging="480"/>
      </w:pPr>
      <w:rPr>
        <w:rFonts w:ascii="Wingdings" w:hAnsi="Wingdings" w:hint="default"/>
      </w:rPr>
    </w:lvl>
    <w:lvl w:ilvl="7" w:tplc="000B0409" w:tentative="1">
      <w:start w:val="1"/>
      <w:numFmt w:val="bullet"/>
      <w:lvlText w:val=""/>
      <w:lvlJc w:val="left"/>
      <w:pPr>
        <w:tabs>
          <w:tab w:val="num" w:pos="4080"/>
        </w:tabs>
        <w:ind w:left="4080" w:hanging="480"/>
      </w:pPr>
      <w:rPr>
        <w:rFonts w:ascii="Wingdings" w:hAnsi="Wingdings" w:hint="default"/>
      </w:rPr>
    </w:lvl>
    <w:lvl w:ilvl="8" w:tplc="000D0409" w:tentative="1">
      <w:start w:val="1"/>
      <w:numFmt w:val="bullet"/>
      <w:lvlText w:val=""/>
      <w:lvlJc w:val="left"/>
      <w:pPr>
        <w:tabs>
          <w:tab w:val="num" w:pos="4560"/>
        </w:tabs>
        <w:ind w:left="4560" w:hanging="480"/>
      </w:pPr>
      <w:rPr>
        <w:rFonts w:ascii="Wingdings" w:hAnsi="Wingdings" w:hint="default"/>
      </w:rPr>
    </w:lvl>
  </w:abstractNum>
  <w:abstractNum w:abstractNumId="9">
    <w:nsid w:val="1CA51E57"/>
    <w:multiLevelType w:val="hybridMultilevel"/>
    <w:tmpl w:val="D07470E6"/>
    <w:lvl w:ilvl="0" w:tplc="FAEC984A">
      <w:numFmt w:val="bullet"/>
      <w:suff w:val="space"/>
      <w:lvlText w:val="・"/>
      <w:lvlJc w:val="left"/>
      <w:pPr>
        <w:ind w:left="1220" w:hanging="260"/>
      </w:pPr>
      <w:rPr>
        <w:rFonts w:ascii="ＭＳ ゴシック" w:eastAsia="ＭＳ ゴシック" w:hAnsi="ＭＳ ゴシック" w:hint="eastAsia"/>
        <w:b/>
      </w:rPr>
    </w:lvl>
    <w:lvl w:ilvl="1" w:tplc="000B0409" w:tentative="1">
      <w:start w:val="1"/>
      <w:numFmt w:val="bullet"/>
      <w:lvlText w:val=""/>
      <w:lvlJc w:val="left"/>
      <w:pPr>
        <w:tabs>
          <w:tab w:val="num" w:pos="1920"/>
        </w:tabs>
        <w:ind w:left="1920" w:hanging="480"/>
      </w:pPr>
      <w:rPr>
        <w:rFonts w:ascii="Wingdings" w:hAnsi="Wingdings" w:hint="default"/>
      </w:rPr>
    </w:lvl>
    <w:lvl w:ilvl="2" w:tplc="000D0409" w:tentative="1">
      <w:start w:val="1"/>
      <w:numFmt w:val="bullet"/>
      <w:lvlText w:val=""/>
      <w:lvlJc w:val="left"/>
      <w:pPr>
        <w:tabs>
          <w:tab w:val="num" w:pos="2400"/>
        </w:tabs>
        <w:ind w:left="2400" w:hanging="480"/>
      </w:pPr>
      <w:rPr>
        <w:rFonts w:ascii="Wingdings" w:hAnsi="Wingdings" w:hint="default"/>
      </w:rPr>
    </w:lvl>
    <w:lvl w:ilvl="3" w:tplc="00010409" w:tentative="1">
      <w:start w:val="1"/>
      <w:numFmt w:val="bullet"/>
      <w:lvlText w:val=""/>
      <w:lvlJc w:val="left"/>
      <w:pPr>
        <w:tabs>
          <w:tab w:val="num" w:pos="2880"/>
        </w:tabs>
        <w:ind w:left="2880" w:hanging="480"/>
      </w:pPr>
      <w:rPr>
        <w:rFonts w:ascii="Wingdings" w:hAnsi="Wingdings" w:hint="default"/>
      </w:rPr>
    </w:lvl>
    <w:lvl w:ilvl="4" w:tplc="000B0409" w:tentative="1">
      <w:start w:val="1"/>
      <w:numFmt w:val="bullet"/>
      <w:lvlText w:val=""/>
      <w:lvlJc w:val="left"/>
      <w:pPr>
        <w:tabs>
          <w:tab w:val="num" w:pos="3360"/>
        </w:tabs>
        <w:ind w:left="3360" w:hanging="480"/>
      </w:pPr>
      <w:rPr>
        <w:rFonts w:ascii="Wingdings" w:hAnsi="Wingdings" w:hint="default"/>
      </w:rPr>
    </w:lvl>
    <w:lvl w:ilvl="5" w:tplc="000D0409" w:tentative="1">
      <w:start w:val="1"/>
      <w:numFmt w:val="bullet"/>
      <w:lvlText w:val=""/>
      <w:lvlJc w:val="left"/>
      <w:pPr>
        <w:tabs>
          <w:tab w:val="num" w:pos="3840"/>
        </w:tabs>
        <w:ind w:left="3840" w:hanging="480"/>
      </w:pPr>
      <w:rPr>
        <w:rFonts w:ascii="Wingdings" w:hAnsi="Wingdings" w:hint="default"/>
      </w:rPr>
    </w:lvl>
    <w:lvl w:ilvl="6" w:tplc="00010409" w:tentative="1">
      <w:start w:val="1"/>
      <w:numFmt w:val="bullet"/>
      <w:lvlText w:val=""/>
      <w:lvlJc w:val="left"/>
      <w:pPr>
        <w:tabs>
          <w:tab w:val="num" w:pos="4320"/>
        </w:tabs>
        <w:ind w:left="4320" w:hanging="480"/>
      </w:pPr>
      <w:rPr>
        <w:rFonts w:ascii="Wingdings" w:hAnsi="Wingdings" w:hint="default"/>
      </w:rPr>
    </w:lvl>
    <w:lvl w:ilvl="7" w:tplc="000B0409" w:tentative="1">
      <w:start w:val="1"/>
      <w:numFmt w:val="bullet"/>
      <w:lvlText w:val=""/>
      <w:lvlJc w:val="left"/>
      <w:pPr>
        <w:tabs>
          <w:tab w:val="num" w:pos="4800"/>
        </w:tabs>
        <w:ind w:left="4800" w:hanging="480"/>
      </w:pPr>
      <w:rPr>
        <w:rFonts w:ascii="Wingdings" w:hAnsi="Wingdings" w:hint="default"/>
      </w:rPr>
    </w:lvl>
    <w:lvl w:ilvl="8" w:tplc="000D0409" w:tentative="1">
      <w:start w:val="1"/>
      <w:numFmt w:val="bullet"/>
      <w:lvlText w:val=""/>
      <w:lvlJc w:val="left"/>
      <w:pPr>
        <w:tabs>
          <w:tab w:val="num" w:pos="5280"/>
        </w:tabs>
        <w:ind w:left="5280" w:hanging="480"/>
      </w:pPr>
      <w:rPr>
        <w:rFonts w:ascii="Wingdings" w:hAnsi="Wingdings" w:hint="default"/>
      </w:rPr>
    </w:lvl>
  </w:abstractNum>
  <w:abstractNum w:abstractNumId="10">
    <w:nsid w:val="1E293B55"/>
    <w:multiLevelType w:val="hybridMultilevel"/>
    <w:tmpl w:val="F6E0894A"/>
    <w:lvl w:ilvl="0" w:tplc="BF9C3838">
      <w:start w:val="1"/>
      <w:numFmt w:val="bullet"/>
      <w:lvlText w:val=""/>
      <w:lvlJc w:val="left"/>
      <w:pPr>
        <w:ind w:left="1410" w:hanging="420"/>
      </w:pPr>
      <w:rPr>
        <w:rFonts w:ascii="Wingdings" w:hAnsi="Wingdings" w:hint="default"/>
        <w:sz w:val="16"/>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1">
    <w:nsid w:val="20B45653"/>
    <w:multiLevelType w:val="hybridMultilevel"/>
    <w:tmpl w:val="E322398E"/>
    <w:lvl w:ilvl="0" w:tplc="BF9C3838">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5456FE6"/>
    <w:multiLevelType w:val="hybridMultilevel"/>
    <w:tmpl w:val="1A60315C"/>
    <w:lvl w:ilvl="0" w:tplc="BF9C3838">
      <w:start w:val="1"/>
      <w:numFmt w:val="bullet"/>
      <w:lvlText w:val=""/>
      <w:lvlJc w:val="left"/>
      <w:pPr>
        <w:ind w:left="1220" w:hanging="260"/>
      </w:pPr>
      <w:rPr>
        <w:rFonts w:ascii="Wingdings" w:hAnsi="Wingdings" w:hint="default"/>
        <w:b/>
        <w:sz w:val="16"/>
      </w:rPr>
    </w:lvl>
    <w:lvl w:ilvl="1" w:tplc="000B0409" w:tentative="1">
      <w:start w:val="1"/>
      <w:numFmt w:val="bullet"/>
      <w:lvlText w:val=""/>
      <w:lvlJc w:val="left"/>
      <w:pPr>
        <w:tabs>
          <w:tab w:val="num" w:pos="1920"/>
        </w:tabs>
        <w:ind w:left="1920" w:hanging="480"/>
      </w:pPr>
      <w:rPr>
        <w:rFonts w:ascii="Wingdings" w:hAnsi="Wingdings" w:hint="default"/>
      </w:rPr>
    </w:lvl>
    <w:lvl w:ilvl="2" w:tplc="000D0409" w:tentative="1">
      <w:start w:val="1"/>
      <w:numFmt w:val="bullet"/>
      <w:lvlText w:val=""/>
      <w:lvlJc w:val="left"/>
      <w:pPr>
        <w:tabs>
          <w:tab w:val="num" w:pos="2400"/>
        </w:tabs>
        <w:ind w:left="2400" w:hanging="480"/>
      </w:pPr>
      <w:rPr>
        <w:rFonts w:ascii="Wingdings" w:hAnsi="Wingdings" w:hint="default"/>
      </w:rPr>
    </w:lvl>
    <w:lvl w:ilvl="3" w:tplc="00010409" w:tentative="1">
      <w:start w:val="1"/>
      <w:numFmt w:val="bullet"/>
      <w:lvlText w:val=""/>
      <w:lvlJc w:val="left"/>
      <w:pPr>
        <w:tabs>
          <w:tab w:val="num" w:pos="2880"/>
        </w:tabs>
        <w:ind w:left="2880" w:hanging="480"/>
      </w:pPr>
      <w:rPr>
        <w:rFonts w:ascii="Wingdings" w:hAnsi="Wingdings" w:hint="default"/>
      </w:rPr>
    </w:lvl>
    <w:lvl w:ilvl="4" w:tplc="000B0409" w:tentative="1">
      <w:start w:val="1"/>
      <w:numFmt w:val="bullet"/>
      <w:lvlText w:val=""/>
      <w:lvlJc w:val="left"/>
      <w:pPr>
        <w:tabs>
          <w:tab w:val="num" w:pos="3360"/>
        </w:tabs>
        <w:ind w:left="3360" w:hanging="480"/>
      </w:pPr>
      <w:rPr>
        <w:rFonts w:ascii="Wingdings" w:hAnsi="Wingdings" w:hint="default"/>
      </w:rPr>
    </w:lvl>
    <w:lvl w:ilvl="5" w:tplc="000D0409" w:tentative="1">
      <w:start w:val="1"/>
      <w:numFmt w:val="bullet"/>
      <w:lvlText w:val=""/>
      <w:lvlJc w:val="left"/>
      <w:pPr>
        <w:tabs>
          <w:tab w:val="num" w:pos="3840"/>
        </w:tabs>
        <w:ind w:left="3840" w:hanging="480"/>
      </w:pPr>
      <w:rPr>
        <w:rFonts w:ascii="Wingdings" w:hAnsi="Wingdings" w:hint="default"/>
      </w:rPr>
    </w:lvl>
    <w:lvl w:ilvl="6" w:tplc="00010409" w:tentative="1">
      <w:start w:val="1"/>
      <w:numFmt w:val="bullet"/>
      <w:lvlText w:val=""/>
      <w:lvlJc w:val="left"/>
      <w:pPr>
        <w:tabs>
          <w:tab w:val="num" w:pos="4320"/>
        </w:tabs>
        <w:ind w:left="4320" w:hanging="480"/>
      </w:pPr>
      <w:rPr>
        <w:rFonts w:ascii="Wingdings" w:hAnsi="Wingdings" w:hint="default"/>
      </w:rPr>
    </w:lvl>
    <w:lvl w:ilvl="7" w:tplc="000B0409" w:tentative="1">
      <w:start w:val="1"/>
      <w:numFmt w:val="bullet"/>
      <w:lvlText w:val=""/>
      <w:lvlJc w:val="left"/>
      <w:pPr>
        <w:tabs>
          <w:tab w:val="num" w:pos="4800"/>
        </w:tabs>
        <w:ind w:left="4800" w:hanging="480"/>
      </w:pPr>
      <w:rPr>
        <w:rFonts w:ascii="Wingdings" w:hAnsi="Wingdings" w:hint="default"/>
      </w:rPr>
    </w:lvl>
    <w:lvl w:ilvl="8" w:tplc="000D0409" w:tentative="1">
      <w:start w:val="1"/>
      <w:numFmt w:val="bullet"/>
      <w:lvlText w:val=""/>
      <w:lvlJc w:val="left"/>
      <w:pPr>
        <w:tabs>
          <w:tab w:val="num" w:pos="5280"/>
        </w:tabs>
        <w:ind w:left="5280" w:hanging="480"/>
      </w:pPr>
      <w:rPr>
        <w:rFonts w:ascii="Wingdings" w:hAnsi="Wingdings" w:hint="default"/>
      </w:rPr>
    </w:lvl>
  </w:abstractNum>
  <w:abstractNum w:abstractNumId="13">
    <w:nsid w:val="282F3F8F"/>
    <w:multiLevelType w:val="multilevel"/>
    <w:tmpl w:val="F508CECA"/>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4">
    <w:nsid w:val="30E8618B"/>
    <w:multiLevelType w:val="hybridMultilevel"/>
    <w:tmpl w:val="B40E07B0"/>
    <w:lvl w:ilvl="0" w:tplc="BF9C3838">
      <w:start w:val="1"/>
      <w:numFmt w:val="bullet"/>
      <w:lvlText w:val=""/>
      <w:lvlJc w:val="left"/>
      <w:pPr>
        <w:ind w:left="1220" w:hanging="260"/>
      </w:pPr>
      <w:rPr>
        <w:rFonts w:ascii="Wingdings" w:hAnsi="Wingdings" w:hint="default"/>
        <w:b/>
        <w:sz w:val="16"/>
      </w:rPr>
    </w:lvl>
    <w:lvl w:ilvl="1" w:tplc="000B0409" w:tentative="1">
      <w:start w:val="1"/>
      <w:numFmt w:val="bullet"/>
      <w:lvlText w:val=""/>
      <w:lvlJc w:val="left"/>
      <w:pPr>
        <w:tabs>
          <w:tab w:val="num" w:pos="1920"/>
        </w:tabs>
        <w:ind w:left="1920" w:hanging="480"/>
      </w:pPr>
      <w:rPr>
        <w:rFonts w:ascii="Wingdings" w:hAnsi="Wingdings" w:hint="default"/>
      </w:rPr>
    </w:lvl>
    <w:lvl w:ilvl="2" w:tplc="000D0409" w:tentative="1">
      <w:start w:val="1"/>
      <w:numFmt w:val="bullet"/>
      <w:lvlText w:val=""/>
      <w:lvlJc w:val="left"/>
      <w:pPr>
        <w:tabs>
          <w:tab w:val="num" w:pos="2400"/>
        </w:tabs>
        <w:ind w:left="2400" w:hanging="480"/>
      </w:pPr>
      <w:rPr>
        <w:rFonts w:ascii="Wingdings" w:hAnsi="Wingdings" w:hint="default"/>
      </w:rPr>
    </w:lvl>
    <w:lvl w:ilvl="3" w:tplc="00010409" w:tentative="1">
      <w:start w:val="1"/>
      <w:numFmt w:val="bullet"/>
      <w:lvlText w:val=""/>
      <w:lvlJc w:val="left"/>
      <w:pPr>
        <w:tabs>
          <w:tab w:val="num" w:pos="2880"/>
        </w:tabs>
        <w:ind w:left="2880" w:hanging="480"/>
      </w:pPr>
      <w:rPr>
        <w:rFonts w:ascii="Wingdings" w:hAnsi="Wingdings" w:hint="default"/>
      </w:rPr>
    </w:lvl>
    <w:lvl w:ilvl="4" w:tplc="000B0409" w:tentative="1">
      <w:start w:val="1"/>
      <w:numFmt w:val="bullet"/>
      <w:lvlText w:val=""/>
      <w:lvlJc w:val="left"/>
      <w:pPr>
        <w:tabs>
          <w:tab w:val="num" w:pos="3360"/>
        </w:tabs>
        <w:ind w:left="3360" w:hanging="480"/>
      </w:pPr>
      <w:rPr>
        <w:rFonts w:ascii="Wingdings" w:hAnsi="Wingdings" w:hint="default"/>
      </w:rPr>
    </w:lvl>
    <w:lvl w:ilvl="5" w:tplc="000D0409" w:tentative="1">
      <w:start w:val="1"/>
      <w:numFmt w:val="bullet"/>
      <w:lvlText w:val=""/>
      <w:lvlJc w:val="left"/>
      <w:pPr>
        <w:tabs>
          <w:tab w:val="num" w:pos="3840"/>
        </w:tabs>
        <w:ind w:left="3840" w:hanging="480"/>
      </w:pPr>
      <w:rPr>
        <w:rFonts w:ascii="Wingdings" w:hAnsi="Wingdings" w:hint="default"/>
      </w:rPr>
    </w:lvl>
    <w:lvl w:ilvl="6" w:tplc="00010409" w:tentative="1">
      <w:start w:val="1"/>
      <w:numFmt w:val="bullet"/>
      <w:lvlText w:val=""/>
      <w:lvlJc w:val="left"/>
      <w:pPr>
        <w:tabs>
          <w:tab w:val="num" w:pos="4320"/>
        </w:tabs>
        <w:ind w:left="4320" w:hanging="480"/>
      </w:pPr>
      <w:rPr>
        <w:rFonts w:ascii="Wingdings" w:hAnsi="Wingdings" w:hint="default"/>
      </w:rPr>
    </w:lvl>
    <w:lvl w:ilvl="7" w:tplc="000B0409" w:tentative="1">
      <w:start w:val="1"/>
      <w:numFmt w:val="bullet"/>
      <w:lvlText w:val=""/>
      <w:lvlJc w:val="left"/>
      <w:pPr>
        <w:tabs>
          <w:tab w:val="num" w:pos="4800"/>
        </w:tabs>
        <w:ind w:left="4800" w:hanging="480"/>
      </w:pPr>
      <w:rPr>
        <w:rFonts w:ascii="Wingdings" w:hAnsi="Wingdings" w:hint="default"/>
      </w:rPr>
    </w:lvl>
    <w:lvl w:ilvl="8" w:tplc="000D0409" w:tentative="1">
      <w:start w:val="1"/>
      <w:numFmt w:val="bullet"/>
      <w:lvlText w:val=""/>
      <w:lvlJc w:val="left"/>
      <w:pPr>
        <w:tabs>
          <w:tab w:val="num" w:pos="5280"/>
        </w:tabs>
        <w:ind w:left="5280" w:hanging="480"/>
      </w:pPr>
      <w:rPr>
        <w:rFonts w:ascii="Wingdings" w:hAnsi="Wingdings" w:hint="default"/>
      </w:rPr>
    </w:lvl>
  </w:abstractNum>
  <w:abstractNum w:abstractNumId="15">
    <w:nsid w:val="347F23D9"/>
    <w:multiLevelType w:val="hybridMultilevel"/>
    <w:tmpl w:val="06D0AE8E"/>
    <w:lvl w:ilvl="0" w:tplc="7B484828">
      <w:start w:val="1"/>
      <w:numFmt w:val="upperRoman"/>
      <w:suff w:val="space"/>
      <w:lvlText w:val="%1．"/>
      <w:lvlJc w:val="left"/>
      <w:pPr>
        <w:ind w:left="560" w:hanging="320"/>
      </w:pPr>
      <w:rPr>
        <w:rFonts w:hint="eastAsia"/>
        <w:sz w:val="24"/>
      </w:rPr>
    </w:lvl>
    <w:lvl w:ilvl="1" w:tplc="20F21BF6">
      <w:start w:val="1"/>
      <w:numFmt w:val="decimalFullWidth"/>
      <w:lvlText w:val="%2)"/>
      <w:lvlJc w:val="left"/>
      <w:pPr>
        <w:tabs>
          <w:tab w:val="num" w:pos="1160"/>
        </w:tabs>
        <w:ind w:left="1160" w:hanging="440"/>
      </w:pPr>
      <w:rPr>
        <w:rFonts w:hint="eastAsia"/>
      </w:rPr>
    </w:lvl>
    <w:lvl w:ilvl="2" w:tplc="012A83A0">
      <w:start w:val="1"/>
      <w:numFmt w:val="lowerLetter"/>
      <w:suff w:val="space"/>
      <w:lvlText w:val="%3."/>
      <w:lvlJc w:val="left"/>
      <w:pPr>
        <w:ind w:left="1420" w:hanging="220"/>
      </w:pPr>
      <w:rPr>
        <w:rFonts w:hint="default"/>
      </w:rPr>
    </w:lvl>
    <w:lvl w:ilvl="3" w:tplc="DD722402">
      <w:start w:val="2"/>
      <w:numFmt w:val="decimal"/>
      <w:lvlText w:val="%4）"/>
      <w:lvlJc w:val="left"/>
      <w:pPr>
        <w:tabs>
          <w:tab w:val="num" w:pos="2040"/>
        </w:tabs>
        <w:ind w:left="2040" w:hanging="360"/>
      </w:pPr>
      <w:rPr>
        <w:rFonts w:hint="default"/>
      </w:rPr>
    </w:lvl>
    <w:lvl w:ilvl="4" w:tplc="04090017" w:tentative="1">
      <w:start w:val="1"/>
      <w:numFmt w:val="aiueoFullWidth"/>
      <w:lvlText w:val="(%5)"/>
      <w:lvlJc w:val="left"/>
      <w:pPr>
        <w:tabs>
          <w:tab w:val="num" w:pos="2640"/>
        </w:tabs>
        <w:ind w:left="2640" w:hanging="480"/>
      </w:pPr>
    </w:lvl>
    <w:lvl w:ilvl="5" w:tplc="04090011" w:tentative="1">
      <w:start w:val="1"/>
      <w:numFmt w:val="decimalEnclosedCircle"/>
      <w:lvlText w:val="%6"/>
      <w:lvlJc w:val="lef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7" w:tentative="1">
      <w:start w:val="1"/>
      <w:numFmt w:val="aiueoFullWidth"/>
      <w:lvlText w:val="(%8)"/>
      <w:lvlJc w:val="left"/>
      <w:pPr>
        <w:tabs>
          <w:tab w:val="num" w:pos="4080"/>
        </w:tabs>
        <w:ind w:left="4080" w:hanging="480"/>
      </w:pPr>
    </w:lvl>
    <w:lvl w:ilvl="8" w:tplc="04090011" w:tentative="1">
      <w:start w:val="1"/>
      <w:numFmt w:val="decimalEnclosedCircle"/>
      <w:lvlText w:val="%9"/>
      <w:lvlJc w:val="left"/>
      <w:pPr>
        <w:tabs>
          <w:tab w:val="num" w:pos="4560"/>
        </w:tabs>
        <w:ind w:left="4560" w:hanging="480"/>
      </w:pPr>
    </w:lvl>
  </w:abstractNum>
  <w:abstractNum w:abstractNumId="16">
    <w:nsid w:val="34CC224F"/>
    <w:multiLevelType w:val="hybridMultilevel"/>
    <w:tmpl w:val="42A6565E"/>
    <w:lvl w:ilvl="0" w:tplc="07D6C460">
      <w:start w:val="4"/>
      <w:numFmt w:val="decimal"/>
      <w:suff w:val="space"/>
      <w:lvlText w:val="%1."/>
      <w:lvlJc w:val="left"/>
      <w:pPr>
        <w:ind w:left="400" w:hanging="200"/>
      </w:pPr>
      <w:rPr>
        <w:rFonts w:ascii="Times New Roman" w:eastAsia="平成明朝" w:hAnsi="Times New Roman" w:cs="Times New Roman"/>
      </w:rPr>
    </w:lvl>
    <w:lvl w:ilvl="1" w:tplc="000B0409" w:tentative="1">
      <w:start w:val="1"/>
      <w:numFmt w:val="bullet"/>
      <w:lvlText w:val=""/>
      <w:lvlJc w:val="left"/>
      <w:pPr>
        <w:tabs>
          <w:tab w:val="num" w:pos="1160"/>
        </w:tabs>
        <w:ind w:left="1160" w:hanging="480"/>
      </w:pPr>
      <w:rPr>
        <w:rFonts w:ascii="Wingdings" w:hAnsi="Wingdings" w:hint="default"/>
      </w:rPr>
    </w:lvl>
    <w:lvl w:ilvl="2" w:tplc="000D0409" w:tentative="1">
      <w:start w:val="1"/>
      <w:numFmt w:val="bullet"/>
      <w:lvlText w:val=""/>
      <w:lvlJc w:val="left"/>
      <w:pPr>
        <w:tabs>
          <w:tab w:val="num" w:pos="1640"/>
        </w:tabs>
        <w:ind w:left="1640" w:hanging="480"/>
      </w:pPr>
      <w:rPr>
        <w:rFonts w:ascii="Wingdings" w:hAnsi="Wingdings" w:hint="default"/>
      </w:rPr>
    </w:lvl>
    <w:lvl w:ilvl="3" w:tplc="00010409" w:tentative="1">
      <w:start w:val="1"/>
      <w:numFmt w:val="bullet"/>
      <w:lvlText w:val=""/>
      <w:lvlJc w:val="left"/>
      <w:pPr>
        <w:tabs>
          <w:tab w:val="num" w:pos="2120"/>
        </w:tabs>
        <w:ind w:left="2120" w:hanging="480"/>
      </w:pPr>
      <w:rPr>
        <w:rFonts w:ascii="Wingdings" w:hAnsi="Wingdings" w:hint="default"/>
      </w:rPr>
    </w:lvl>
    <w:lvl w:ilvl="4" w:tplc="000B0409" w:tentative="1">
      <w:start w:val="1"/>
      <w:numFmt w:val="bullet"/>
      <w:lvlText w:val=""/>
      <w:lvlJc w:val="left"/>
      <w:pPr>
        <w:tabs>
          <w:tab w:val="num" w:pos="2600"/>
        </w:tabs>
        <w:ind w:left="2600" w:hanging="480"/>
      </w:pPr>
      <w:rPr>
        <w:rFonts w:ascii="Wingdings" w:hAnsi="Wingdings" w:hint="default"/>
      </w:rPr>
    </w:lvl>
    <w:lvl w:ilvl="5" w:tplc="000D0409" w:tentative="1">
      <w:start w:val="1"/>
      <w:numFmt w:val="bullet"/>
      <w:lvlText w:val=""/>
      <w:lvlJc w:val="left"/>
      <w:pPr>
        <w:tabs>
          <w:tab w:val="num" w:pos="3080"/>
        </w:tabs>
        <w:ind w:left="3080" w:hanging="480"/>
      </w:pPr>
      <w:rPr>
        <w:rFonts w:ascii="Wingdings" w:hAnsi="Wingdings" w:hint="default"/>
      </w:rPr>
    </w:lvl>
    <w:lvl w:ilvl="6" w:tplc="00010409" w:tentative="1">
      <w:start w:val="1"/>
      <w:numFmt w:val="bullet"/>
      <w:lvlText w:val=""/>
      <w:lvlJc w:val="left"/>
      <w:pPr>
        <w:tabs>
          <w:tab w:val="num" w:pos="3560"/>
        </w:tabs>
        <w:ind w:left="3560" w:hanging="480"/>
      </w:pPr>
      <w:rPr>
        <w:rFonts w:ascii="Wingdings" w:hAnsi="Wingdings" w:hint="default"/>
      </w:rPr>
    </w:lvl>
    <w:lvl w:ilvl="7" w:tplc="000B0409" w:tentative="1">
      <w:start w:val="1"/>
      <w:numFmt w:val="bullet"/>
      <w:lvlText w:val=""/>
      <w:lvlJc w:val="left"/>
      <w:pPr>
        <w:tabs>
          <w:tab w:val="num" w:pos="4040"/>
        </w:tabs>
        <w:ind w:left="4040" w:hanging="480"/>
      </w:pPr>
      <w:rPr>
        <w:rFonts w:ascii="Wingdings" w:hAnsi="Wingdings" w:hint="default"/>
      </w:rPr>
    </w:lvl>
    <w:lvl w:ilvl="8" w:tplc="000D0409" w:tentative="1">
      <w:start w:val="1"/>
      <w:numFmt w:val="bullet"/>
      <w:lvlText w:val=""/>
      <w:lvlJc w:val="left"/>
      <w:pPr>
        <w:tabs>
          <w:tab w:val="num" w:pos="4520"/>
        </w:tabs>
        <w:ind w:left="4520" w:hanging="480"/>
      </w:pPr>
      <w:rPr>
        <w:rFonts w:ascii="Wingdings" w:hAnsi="Wingdings" w:hint="default"/>
      </w:rPr>
    </w:lvl>
  </w:abstractNum>
  <w:abstractNum w:abstractNumId="17">
    <w:nsid w:val="358F6F76"/>
    <w:multiLevelType w:val="hybridMultilevel"/>
    <w:tmpl w:val="87D2E96A"/>
    <w:lvl w:ilvl="0" w:tplc="04090009">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nsid w:val="39332981"/>
    <w:multiLevelType w:val="hybridMultilevel"/>
    <w:tmpl w:val="4EAC7958"/>
    <w:lvl w:ilvl="0" w:tplc="35044960">
      <w:start w:val="2"/>
      <w:numFmt w:val="decimalFullWidth"/>
      <w:lvlText w:val="%1）"/>
      <w:lvlJc w:val="left"/>
      <w:pPr>
        <w:tabs>
          <w:tab w:val="num" w:pos="1160"/>
        </w:tabs>
        <w:ind w:left="1160" w:hanging="460"/>
      </w:pPr>
      <w:rPr>
        <w:rFonts w:hint="eastAsia"/>
        <w:sz w:val="24"/>
      </w:rPr>
    </w:lvl>
    <w:lvl w:ilvl="1" w:tplc="00170409" w:tentative="1">
      <w:start w:val="1"/>
      <w:numFmt w:val="aiueoFullWidth"/>
      <w:lvlText w:val="(%2)"/>
      <w:lvlJc w:val="left"/>
      <w:pPr>
        <w:tabs>
          <w:tab w:val="num" w:pos="1660"/>
        </w:tabs>
        <w:ind w:left="1660" w:hanging="480"/>
      </w:pPr>
    </w:lvl>
    <w:lvl w:ilvl="2" w:tplc="00110409" w:tentative="1">
      <w:start w:val="1"/>
      <w:numFmt w:val="decimalEnclosedCircle"/>
      <w:lvlText w:val="%3"/>
      <w:lvlJc w:val="left"/>
      <w:pPr>
        <w:tabs>
          <w:tab w:val="num" w:pos="2140"/>
        </w:tabs>
        <w:ind w:left="2140" w:hanging="480"/>
      </w:pPr>
    </w:lvl>
    <w:lvl w:ilvl="3" w:tplc="000F0409" w:tentative="1">
      <w:start w:val="1"/>
      <w:numFmt w:val="decimal"/>
      <w:lvlText w:val="%4."/>
      <w:lvlJc w:val="left"/>
      <w:pPr>
        <w:tabs>
          <w:tab w:val="num" w:pos="2620"/>
        </w:tabs>
        <w:ind w:left="2620" w:hanging="480"/>
      </w:pPr>
    </w:lvl>
    <w:lvl w:ilvl="4" w:tplc="00170409" w:tentative="1">
      <w:start w:val="1"/>
      <w:numFmt w:val="aiueoFullWidth"/>
      <w:lvlText w:val="(%5)"/>
      <w:lvlJc w:val="left"/>
      <w:pPr>
        <w:tabs>
          <w:tab w:val="num" w:pos="3100"/>
        </w:tabs>
        <w:ind w:left="3100" w:hanging="480"/>
      </w:pPr>
    </w:lvl>
    <w:lvl w:ilvl="5" w:tplc="00110409" w:tentative="1">
      <w:start w:val="1"/>
      <w:numFmt w:val="decimalEnclosedCircle"/>
      <w:lvlText w:val="%6"/>
      <w:lvlJc w:val="left"/>
      <w:pPr>
        <w:tabs>
          <w:tab w:val="num" w:pos="3580"/>
        </w:tabs>
        <w:ind w:left="3580" w:hanging="480"/>
      </w:pPr>
    </w:lvl>
    <w:lvl w:ilvl="6" w:tplc="000F0409" w:tentative="1">
      <w:start w:val="1"/>
      <w:numFmt w:val="decimal"/>
      <w:lvlText w:val="%7."/>
      <w:lvlJc w:val="left"/>
      <w:pPr>
        <w:tabs>
          <w:tab w:val="num" w:pos="4060"/>
        </w:tabs>
        <w:ind w:left="4060" w:hanging="480"/>
      </w:pPr>
    </w:lvl>
    <w:lvl w:ilvl="7" w:tplc="00170409" w:tentative="1">
      <w:start w:val="1"/>
      <w:numFmt w:val="aiueoFullWidth"/>
      <w:lvlText w:val="(%8)"/>
      <w:lvlJc w:val="left"/>
      <w:pPr>
        <w:tabs>
          <w:tab w:val="num" w:pos="4540"/>
        </w:tabs>
        <w:ind w:left="4540" w:hanging="480"/>
      </w:pPr>
    </w:lvl>
    <w:lvl w:ilvl="8" w:tplc="00110409" w:tentative="1">
      <w:start w:val="1"/>
      <w:numFmt w:val="decimalEnclosedCircle"/>
      <w:lvlText w:val="%9"/>
      <w:lvlJc w:val="left"/>
      <w:pPr>
        <w:tabs>
          <w:tab w:val="num" w:pos="5020"/>
        </w:tabs>
        <w:ind w:left="5020" w:hanging="480"/>
      </w:pPr>
    </w:lvl>
  </w:abstractNum>
  <w:abstractNum w:abstractNumId="19">
    <w:nsid w:val="3DAB18A8"/>
    <w:multiLevelType w:val="hybridMultilevel"/>
    <w:tmpl w:val="5BCE73FE"/>
    <w:lvl w:ilvl="0" w:tplc="B04876B0">
      <w:start w:val="1"/>
      <w:numFmt w:val="decimal"/>
      <w:suff w:val="space"/>
      <w:lvlText w:val="%1."/>
      <w:lvlJc w:val="left"/>
      <w:pPr>
        <w:ind w:left="1205" w:hanging="240"/>
      </w:pPr>
      <w:rPr>
        <w:rFonts w:hint="default"/>
      </w:rPr>
    </w:lvl>
    <w:lvl w:ilvl="1" w:tplc="00170409" w:tentative="1">
      <w:start w:val="1"/>
      <w:numFmt w:val="aiueoFullWidth"/>
      <w:lvlText w:val="(%2)"/>
      <w:lvlJc w:val="left"/>
      <w:pPr>
        <w:tabs>
          <w:tab w:val="num" w:pos="1925"/>
        </w:tabs>
        <w:ind w:left="1925" w:hanging="480"/>
      </w:pPr>
    </w:lvl>
    <w:lvl w:ilvl="2" w:tplc="00110409" w:tentative="1">
      <w:start w:val="1"/>
      <w:numFmt w:val="decimalEnclosedCircle"/>
      <w:lvlText w:val="%3"/>
      <w:lvlJc w:val="left"/>
      <w:pPr>
        <w:tabs>
          <w:tab w:val="num" w:pos="2405"/>
        </w:tabs>
        <w:ind w:left="2405" w:hanging="480"/>
      </w:pPr>
    </w:lvl>
    <w:lvl w:ilvl="3" w:tplc="000F0409" w:tentative="1">
      <w:start w:val="1"/>
      <w:numFmt w:val="decimal"/>
      <w:lvlText w:val="%4."/>
      <w:lvlJc w:val="left"/>
      <w:pPr>
        <w:tabs>
          <w:tab w:val="num" w:pos="2885"/>
        </w:tabs>
        <w:ind w:left="2885" w:hanging="480"/>
      </w:pPr>
    </w:lvl>
    <w:lvl w:ilvl="4" w:tplc="00170409" w:tentative="1">
      <w:start w:val="1"/>
      <w:numFmt w:val="aiueoFullWidth"/>
      <w:lvlText w:val="(%5)"/>
      <w:lvlJc w:val="left"/>
      <w:pPr>
        <w:tabs>
          <w:tab w:val="num" w:pos="3365"/>
        </w:tabs>
        <w:ind w:left="3365" w:hanging="480"/>
      </w:pPr>
    </w:lvl>
    <w:lvl w:ilvl="5" w:tplc="00110409" w:tentative="1">
      <w:start w:val="1"/>
      <w:numFmt w:val="decimalEnclosedCircle"/>
      <w:lvlText w:val="%6"/>
      <w:lvlJc w:val="left"/>
      <w:pPr>
        <w:tabs>
          <w:tab w:val="num" w:pos="3845"/>
        </w:tabs>
        <w:ind w:left="3845" w:hanging="480"/>
      </w:pPr>
    </w:lvl>
    <w:lvl w:ilvl="6" w:tplc="000F0409" w:tentative="1">
      <w:start w:val="1"/>
      <w:numFmt w:val="decimal"/>
      <w:lvlText w:val="%7."/>
      <w:lvlJc w:val="left"/>
      <w:pPr>
        <w:tabs>
          <w:tab w:val="num" w:pos="4325"/>
        </w:tabs>
        <w:ind w:left="4325" w:hanging="480"/>
      </w:pPr>
    </w:lvl>
    <w:lvl w:ilvl="7" w:tplc="00170409" w:tentative="1">
      <w:start w:val="1"/>
      <w:numFmt w:val="aiueoFullWidth"/>
      <w:lvlText w:val="(%8)"/>
      <w:lvlJc w:val="left"/>
      <w:pPr>
        <w:tabs>
          <w:tab w:val="num" w:pos="4805"/>
        </w:tabs>
        <w:ind w:left="4805" w:hanging="480"/>
      </w:pPr>
    </w:lvl>
    <w:lvl w:ilvl="8" w:tplc="00110409" w:tentative="1">
      <w:start w:val="1"/>
      <w:numFmt w:val="decimalEnclosedCircle"/>
      <w:lvlText w:val="%9"/>
      <w:lvlJc w:val="left"/>
      <w:pPr>
        <w:tabs>
          <w:tab w:val="num" w:pos="5285"/>
        </w:tabs>
        <w:ind w:left="5285" w:hanging="480"/>
      </w:pPr>
    </w:lvl>
  </w:abstractNum>
  <w:abstractNum w:abstractNumId="20">
    <w:nsid w:val="3FE85B8E"/>
    <w:multiLevelType w:val="hybridMultilevel"/>
    <w:tmpl w:val="84007AA6"/>
    <w:lvl w:ilvl="0" w:tplc="D28A3808">
      <w:start w:val="1"/>
      <w:numFmt w:val="upperRoman"/>
      <w:suff w:val="space"/>
      <w:lvlText w:val="%1."/>
      <w:lvlJc w:val="left"/>
      <w:pPr>
        <w:ind w:left="500" w:hanging="260"/>
      </w:pPr>
      <w:rPr>
        <w:rFonts w:hint="default"/>
      </w:rPr>
    </w:lvl>
    <w:lvl w:ilvl="1" w:tplc="04090017">
      <w:start w:val="1"/>
      <w:numFmt w:val="aiueoFullWidth"/>
      <w:lvlText w:val="(%2)"/>
      <w:lvlJc w:val="left"/>
      <w:pPr>
        <w:tabs>
          <w:tab w:val="num" w:pos="1200"/>
        </w:tabs>
        <w:ind w:left="1200" w:hanging="480"/>
      </w:pPr>
    </w:lvl>
    <w:lvl w:ilvl="2" w:tplc="04090011" w:tentative="1">
      <w:start w:val="1"/>
      <w:numFmt w:val="decimalEnclosedCircle"/>
      <w:lvlText w:val="%3"/>
      <w:lvlJc w:val="lef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7" w:tentative="1">
      <w:start w:val="1"/>
      <w:numFmt w:val="aiueoFullWidth"/>
      <w:lvlText w:val="(%5)"/>
      <w:lvlJc w:val="left"/>
      <w:pPr>
        <w:tabs>
          <w:tab w:val="num" w:pos="2640"/>
        </w:tabs>
        <w:ind w:left="2640" w:hanging="480"/>
      </w:pPr>
    </w:lvl>
    <w:lvl w:ilvl="5" w:tplc="04090011" w:tentative="1">
      <w:start w:val="1"/>
      <w:numFmt w:val="decimalEnclosedCircle"/>
      <w:lvlText w:val="%6"/>
      <w:lvlJc w:val="lef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7" w:tentative="1">
      <w:start w:val="1"/>
      <w:numFmt w:val="aiueoFullWidth"/>
      <w:lvlText w:val="(%8)"/>
      <w:lvlJc w:val="left"/>
      <w:pPr>
        <w:tabs>
          <w:tab w:val="num" w:pos="4080"/>
        </w:tabs>
        <w:ind w:left="4080" w:hanging="480"/>
      </w:pPr>
    </w:lvl>
    <w:lvl w:ilvl="8" w:tplc="04090011" w:tentative="1">
      <w:start w:val="1"/>
      <w:numFmt w:val="decimalEnclosedCircle"/>
      <w:lvlText w:val="%9"/>
      <w:lvlJc w:val="left"/>
      <w:pPr>
        <w:tabs>
          <w:tab w:val="num" w:pos="4560"/>
        </w:tabs>
        <w:ind w:left="4560" w:hanging="480"/>
      </w:pPr>
    </w:lvl>
  </w:abstractNum>
  <w:abstractNum w:abstractNumId="21">
    <w:nsid w:val="4BE2716A"/>
    <w:multiLevelType w:val="hybridMultilevel"/>
    <w:tmpl w:val="EA3CC216"/>
    <w:lvl w:ilvl="0" w:tplc="9852B8E4">
      <w:start w:val="6"/>
      <w:numFmt w:val="decimal"/>
      <w:suff w:val="space"/>
      <w:lvlText w:val="%1)"/>
      <w:lvlJc w:val="left"/>
      <w:pPr>
        <w:ind w:left="440" w:hanging="200"/>
      </w:pPr>
      <w:rPr>
        <w:rFonts w:hint="default"/>
      </w:rPr>
    </w:lvl>
    <w:lvl w:ilvl="1" w:tplc="04090017" w:tentative="1">
      <w:start w:val="1"/>
      <w:numFmt w:val="aiueoFullWidth"/>
      <w:lvlText w:val="(%2)"/>
      <w:lvlJc w:val="left"/>
      <w:pPr>
        <w:tabs>
          <w:tab w:val="num" w:pos="1200"/>
        </w:tabs>
        <w:ind w:left="1200" w:hanging="480"/>
      </w:pPr>
    </w:lvl>
    <w:lvl w:ilvl="2" w:tplc="04090011" w:tentative="1">
      <w:start w:val="1"/>
      <w:numFmt w:val="decimalEnclosedCircle"/>
      <w:lvlText w:val="%3"/>
      <w:lvlJc w:val="lef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7" w:tentative="1">
      <w:start w:val="1"/>
      <w:numFmt w:val="aiueoFullWidth"/>
      <w:lvlText w:val="(%5)"/>
      <w:lvlJc w:val="left"/>
      <w:pPr>
        <w:tabs>
          <w:tab w:val="num" w:pos="2640"/>
        </w:tabs>
        <w:ind w:left="2640" w:hanging="480"/>
      </w:pPr>
    </w:lvl>
    <w:lvl w:ilvl="5" w:tplc="04090011" w:tentative="1">
      <w:start w:val="1"/>
      <w:numFmt w:val="decimalEnclosedCircle"/>
      <w:lvlText w:val="%6"/>
      <w:lvlJc w:val="lef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7" w:tentative="1">
      <w:start w:val="1"/>
      <w:numFmt w:val="aiueoFullWidth"/>
      <w:lvlText w:val="(%8)"/>
      <w:lvlJc w:val="left"/>
      <w:pPr>
        <w:tabs>
          <w:tab w:val="num" w:pos="4080"/>
        </w:tabs>
        <w:ind w:left="4080" w:hanging="480"/>
      </w:pPr>
    </w:lvl>
    <w:lvl w:ilvl="8" w:tplc="04090011" w:tentative="1">
      <w:start w:val="1"/>
      <w:numFmt w:val="decimalEnclosedCircle"/>
      <w:lvlText w:val="%9"/>
      <w:lvlJc w:val="left"/>
      <w:pPr>
        <w:tabs>
          <w:tab w:val="num" w:pos="4560"/>
        </w:tabs>
        <w:ind w:left="4560" w:hanging="480"/>
      </w:pPr>
    </w:lvl>
  </w:abstractNum>
  <w:abstractNum w:abstractNumId="22">
    <w:nsid w:val="4CF51698"/>
    <w:multiLevelType w:val="hybridMultilevel"/>
    <w:tmpl w:val="1A708A92"/>
    <w:lvl w:ilvl="0" w:tplc="04090009">
      <w:start w:val="1"/>
      <w:numFmt w:val="bullet"/>
      <w:lvlText w:val=""/>
      <w:lvlJc w:val="left"/>
      <w:pPr>
        <w:ind w:left="480" w:hanging="240"/>
      </w:pPr>
      <w:rPr>
        <w:rFonts w:ascii="Wingdings" w:hAnsi="Wingdings" w:hint="default"/>
      </w:rPr>
    </w:lvl>
    <w:lvl w:ilvl="1" w:tplc="000B0409" w:tentative="1">
      <w:start w:val="1"/>
      <w:numFmt w:val="bullet"/>
      <w:lvlText w:val=""/>
      <w:lvlJc w:val="left"/>
      <w:pPr>
        <w:tabs>
          <w:tab w:val="num" w:pos="1200"/>
        </w:tabs>
        <w:ind w:left="1200" w:hanging="480"/>
      </w:pPr>
      <w:rPr>
        <w:rFonts w:ascii="Wingdings" w:hAnsi="Wingdings" w:hint="default"/>
      </w:rPr>
    </w:lvl>
    <w:lvl w:ilvl="2" w:tplc="000D0409" w:tentative="1">
      <w:start w:val="1"/>
      <w:numFmt w:val="bullet"/>
      <w:lvlText w:val=""/>
      <w:lvlJc w:val="left"/>
      <w:pPr>
        <w:tabs>
          <w:tab w:val="num" w:pos="1680"/>
        </w:tabs>
        <w:ind w:left="1680" w:hanging="480"/>
      </w:pPr>
      <w:rPr>
        <w:rFonts w:ascii="Wingdings" w:hAnsi="Wingdings" w:hint="default"/>
      </w:rPr>
    </w:lvl>
    <w:lvl w:ilvl="3" w:tplc="00010409" w:tentative="1">
      <w:start w:val="1"/>
      <w:numFmt w:val="bullet"/>
      <w:lvlText w:val=""/>
      <w:lvlJc w:val="left"/>
      <w:pPr>
        <w:tabs>
          <w:tab w:val="num" w:pos="2160"/>
        </w:tabs>
        <w:ind w:left="2160" w:hanging="480"/>
      </w:pPr>
      <w:rPr>
        <w:rFonts w:ascii="Wingdings" w:hAnsi="Wingdings" w:hint="default"/>
      </w:rPr>
    </w:lvl>
    <w:lvl w:ilvl="4" w:tplc="000B0409" w:tentative="1">
      <w:start w:val="1"/>
      <w:numFmt w:val="bullet"/>
      <w:lvlText w:val=""/>
      <w:lvlJc w:val="left"/>
      <w:pPr>
        <w:tabs>
          <w:tab w:val="num" w:pos="2640"/>
        </w:tabs>
        <w:ind w:left="2640" w:hanging="480"/>
      </w:pPr>
      <w:rPr>
        <w:rFonts w:ascii="Wingdings" w:hAnsi="Wingdings" w:hint="default"/>
      </w:rPr>
    </w:lvl>
    <w:lvl w:ilvl="5" w:tplc="000D0409" w:tentative="1">
      <w:start w:val="1"/>
      <w:numFmt w:val="bullet"/>
      <w:lvlText w:val=""/>
      <w:lvlJc w:val="left"/>
      <w:pPr>
        <w:tabs>
          <w:tab w:val="num" w:pos="3120"/>
        </w:tabs>
        <w:ind w:left="3120" w:hanging="480"/>
      </w:pPr>
      <w:rPr>
        <w:rFonts w:ascii="Wingdings" w:hAnsi="Wingdings" w:hint="default"/>
      </w:rPr>
    </w:lvl>
    <w:lvl w:ilvl="6" w:tplc="00010409" w:tentative="1">
      <w:start w:val="1"/>
      <w:numFmt w:val="bullet"/>
      <w:lvlText w:val=""/>
      <w:lvlJc w:val="left"/>
      <w:pPr>
        <w:tabs>
          <w:tab w:val="num" w:pos="3600"/>
        </w:tabs>
        <w:ind w:left="3600" w:hanging="480"/>
      </w:pPr>
      <w:rPr>
        <w:rFonts w:ascii="Wingdings" w:hAnsi="Wingdings" w:hint="default"/>
      </w:rPr>
    </w:lvl>
    <w:lvl w:ilvl="7" w:tplc="000B0409" w:tentative="1">
      <w:start w:val="1"/>
      <w:numFmt w:val="bullet"/>
      <w:lvlText w:val=""/>
      <w:lvlJc w:val="left"/>
      <w:pPr>
        <w:tabs>
          <w:tab w:val="num" w:pos="4080"/>
        </w:tabs>
        <w:ind w:left="4080" w:hanging="480"/>
      </w:pPr>
      <w:rPr>
        <w:rFonts w:ascii="Wingdings" w:hAnsi="Wingdings" w:hint="default"/>
      </w:rPr>
    </w:lvl>
    <w:lvl w:ilvl="8" w:tplc="000D0409" w:tentative="1">
      <w:start w:val="1"/>
      <w:numFmt w:val="bullet"/>
      <w:lvlText w:val=""/>
      <w:lvlJc w:val="left"/>
      <w:pPr>
        <w:tabs>
          <w:tab w:val="num" w:pos="4560"/>
        </w:tabs>
        <w:ind w:left="4560" w:hanging="480"/>
      </w:pPr>
      <w:rPr>
        <w:rFonts w:ascii="Wingdings" w:hAnsi="Wingdings" w:hint="default"/>
      </w:rPr>
    </w:lvl>
  </w:abstractNum>
  <w:abstractNum w:abstractNumId="23">
    <w:nsid w:val="50D41F1F"/>
    <w:multiLevelType w:val="hybridMultilevel"/>
    <w:tmpl w:val="C72EDD56"/>
    <w:lvl w:ilvl="0" w:tplc="B0CCB2FA">
      <w:start w:val="1"/>
      <w:numFmt w:val="decimalFullWidth"/>
      <w:lvlText w:val="%1）"/>
      <w:lvlJc w:val="left"/>
      <w:pPr>
        <w:tabs>
          <w:tab w:val="num" w:pos="940"/>
        </w:tabs>
        <w:ind w:left="940" w:hanging="400"/>
      </w:pPr>
      <w:rPr>
        <w:rFonts w:eastAsia="平成明朝" w:hint="eastAsia"/>
        <w:sz w:val="24"/>
      </w:rPr>
    </w:lvl>
    <w:lvl w:ilvl="1" w:tplc="00170409" w:tentative="1">
      <w:start w:val="1"/>
      <w:numFmt w:val="aiueoFullWidth"/>
      <w:lvlText w:val="(%2)"/>
      <w:lvlJc w:val="left"/>
      <w:pPr>
        <w:tabs>
          <w:tab w:val="num" w:pos="1500"/>
        </w:tabs>
        <w:ind w:left="1500" w:hanging="480"/>
      </w:pPr>
    </w:lvl>
    <w:lvl w:ilvl="2" w:tplc="00110409" w:tentative="1">
      <w:start w:val="1"/>
      <w:numFmt w:val="decimalEnclosedCircle"/>
      <w:lvlText w:val="%3"/>
      <w:lvlJc w:val="left"/>
      <w:pPr>
        <w:tabs>
          <w:tab w:val="num" w:pos="1980"/>
        </w:tabs>
        <w:ind w:left="1980" w:hanging="480"/>
      </w:pPr>
    </w:lvl>
    <w:lvl w:ilvl="3" w:tplc="000F0409" w:tentative="1">
      <w:start w:val="1"/>
      <w:numFmt w:val="decimal"/>
      <w:lvlText w:val="%4."/>
      <w:lvlJc w:val="left"/>
      <w:pPr>
        <w:tabs>
          <w:tab w:val="num" w:pos="2460"/>
        </w:tabs>
        <w:ind w:left="2460" w:hanging="480"/>
      </w:pPr>
    </w:lvl>
    <w:lvl w:ilvl="4" w:tplc="00170409" w:tentative="1">
      <w:start w:val="1"/>
      <w:numFmt w:val="aiueoFullWidth"/>
      <w:lvlText w:val="(%5)"/>
      <w:lvlJc w:val="left"/>
      <w:pPr>
        <w:tabs>
          <w:tab w:val="num" w:pos="2940"/>
        </w:tabs>
        <w:ind w:left="2940" w:hanging="480"/>
      </w:pPr>
    </w:lvl>
    <w:lvl w:ilvl="5" w:tplc="00110409" w:tentative="1">
      <w:start w:val="1"/>
      <w:numFmt w:val="decimalEnclosedCircle"/>
      <w:lvlText w:val="%6"/>
      <w:lvlJc w:val="left"/>
      <w:pPr>
        <w:tabs>
          <w:tab w:val="num" w:pos="3420"/>
        </w:tabs>
        <w:ind w:left="3420" w:hanging="480"/>
      </w:pPr>
    </w:lvl>
    <w:lvl w:ilvl="6" w:tplc="000F0409" w:tentative="1">
      <w:start w:val="1"/>
      <w:numFmt w:val="decimal"/>
      <w:lvlText w:val="%7."/>
      <w:lvlJc w:val="left"/>
      <w:pPr>
        <w:tabs>
          <w:tab w:val="num" w:pos="3900"/>
        </w:tabs>
        <w:ind w:left="3900" w:hanging="480"/>
      </w:pPr>
    </w:lvl>
    <w:lvl w:ilvl="7" w:tplc="00170409" w:tentative="1">
      <w:start w:val="1"/>
      <w:numFmt w:val="aiueoFullWidth"/>
      <w:lvlText w:val="(%8)"/>
      <w:lvlJc w:val="left"/>
      <w:pPr>
        <w:tabs>
          <w:tab w:val="num" w:pos="4380"/>
        </w:tabs>
        <w:ind w:left="4380" w:hanging="480"/>
      </w:pPr>
    </w:lvl>
    <w:lvl w:ilvl="8" w:tplc="00110409" w:tentative="1">
      <w:start w:val="1"/>
      <w:numFmt w:val="decimalEnclosedCircle"/>
      <w:lvlText w:val="%9"/>
      <w:lvlJc w:val="left"/>
      <w:pPr>
        <w:tabs>
          <w:tab w:val="num" w:pos="4860"/>
        </w:tabs>
        <w:ind w:left="4860" w:hanging="480"/>
      </w:pPr>
    </w:lvl>
  </w:abstractNum>
  <w:abstractNum w:abstractNumId="24">
    <w:nsid w:val="52E31772"/>
    <w:multiLevelType w:val="hybridMultilevel"/>
    <w:tmpl w:val="5148C72E"/>
    <w:lvl w:ilvl="0" w:tplc="BF9C3838">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5B003F0"/>
    <w:multiLevelType w:val="hybridMultilevel"/>
    <w:tmpl w:val="77DCA3EC"/>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nsid w:val="589D489C"/>
    <w:multiLevelType w:val="hybridMultilevel"/>
    <w:tmpl w:val="4824047A"/>
    <w:lvl w:ilvl="0" w:tplc="58E2852C">
      <w:start w:val="1"/>
      <w:numFmt w:val="decimal"/>
      <w:suff w:val="space"/>
      <w:lvlText w:val="%1)"/>
      <w:lvlJc w:val="left"/>
      <w:pPr>
        <w:ind w:left="740" w:hanging="260"/>
      </w:pPr>
      <w:rPr>
        <w:rFonts w:hint="default"/>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27">
    <w:nsid w:val="5C3C3D1F"/>
    <w:multiLevelType w:val="hybridMultilevel"/>
    <w:tmpl w:val="AD205306"/>
    <w:lvl w:ilvl="0" w:tplc="4F6EEF56">
      <w:start w:val="1"/>
      <w:numFmt w:val="decimal"/>
      <w:lvlText w:val="%1."/>
      <w:lvlJc w:val="left"/>
      <w:pPr>
        <w:tabs>
          <w:tab w:val="num" w:pos="560"/>
        </w:tabs>
        <w:ind w:left="560" w:hanging="360"/>
      </w:pPr>
      <w:rPr>
        <w:rFonts w:hint="default"/>
        <w:color w:val="000000"/>
      </w:rPr>
    </w:lvl>
    <w:lvl w:ilvl="1" w:tplc="00170409" w:tentative="1">
      <w:start w:val="1"/>
      <w:numFmt w:val="aiueoFullWidth"/>
      <w:lvlText w:val="(%2)"/>
      <w:lvlJc w:val="left"/>
      <w:pPr>
        <w:tabs>
          <w:tab w:val="num" w:pos="1160"/>
        </w:tabs>
        <w:ind w:left="1160" w:hanging="480"/>
      </w:pPr>
    </w:lvl>
    <w:lvl w:ilvl="2" w:tplc="00110409" w:tentative="1">
      <w:start w:val="1"/>
      <w:numFmt w:val="decimalEnclosedCircle"/>
      <w:lvlText w:val="%3"/>
      <w:lvlJc w:val="left"/>
      <w:pPr>
        <w:tabs>
          <w:tab w:val="num" w:pos="1640"/>
        </w:tabs>
        <w:ind w:left="1640" w:hanging="480"/>
      </w:pPr>
    </w:lvl>
    <w:lvl w:ilvl="3" w:tplc="000F0409" w:tentative="1">
      <w:start w:val="1"/>
      <w:numFmt w:val="decimal"/>
      <w:lvlText w:val="%4."/>
      <w:lvlJc w:val="left"/>
      <w:pPr>
        <w:tabs>
          <w:tab w:val="num" w:pos="2120"/>
        </w:tabs>
        <w:ind w:left="2120" w:hanging="480"/>
      </w:pPr>
    </w:lvl>
    <w:lvl w:ilvl="4" w:tplc="00170409" w:tentative="1">
      <w:start w:val="1"/>
      <w:numFmt w:val="aiueoFullWidth"/>
      <w:lvlText w:val="(%5)"/>
      <w:lvlJc w:val="left"/>
      <w:pPr>
        <w:tabs>
          <w:tab w:val="num" w:pos="2600"/>
        </w:tabs>
        <w:ind w:left="2600" w:hanging="480"/>
      </w:pPr>
    </w:lvl>
    <w:lvl w:ilvl="5" w:tplc="00110409" w:tentative="1">
      <w:start w:val="1"/>
      <w:numFmt w:val="decimalEnclosedCircle"/>
      <w:lvlText w:val="%6"/>
      <w:lvlJc w:val="left"/>
      <w:pPr>
        <w:tabs>
          <w:tab w:val="num" w:pos="3080"/>
        </w:tabs>
        <w:ind w:left="3080" w:hanging="480"/>
      </w:pPr>
    </w:lvl>
    <w:lvl w:ilvl="6" w:tplc="000F0409" w:tentative="1">
      <w:start w:val="1"/>
      <w:numFmt w:val="decimal"/>
      <w:lvlText w:val="%7."/>
      <w:lvlJc w:val="left"/>
      <w:pPr>
        <w:tabs>
          <w:tab w:val="num" w:pos="3560"/>
        </w:tabs>
        <w:ind w:left="3560" w:hanging="480"/>
      </w:pPr>
    </w:lvl>
    <w:lvl w:ilvl="7" w:tplc="00170409" w:tentative="1">
      <w:start w:val="1"/>
      <w:numFmt w:val="aiueoFullWidth"/>
      <w:lvlText w:val="(%8)"/>
      <w:lvlJc w:val="left"/>
      <w:pPr>
        <w:tabs>
          <w:tab w:val="num" w:pos="4040"/>
        </w:tabs>
        <w:ind w:left="4040" w:hanging="480"/>
      </w:pPr>
    </w:lvl>
    <w:lvl w:ilvl="8" w:tplc="00110409" w:tentative="1">
      <w:start w:val="1"/>
      <w:numFmt w:val="decimalEnclosedCircle"/>
      <w:lvlText w:val="%9"/>
      <w:lvlJc w:val="left"/>
      <w:pPr>
        <w:tabs>
          <w:tab w:val="num" w:pos="4520"/>
        </w:tabs>
        <w:ind w:left="4520" w:hanging="480"/>
      </w:pPr>
    </w:lvl>
  </w:abstractNum>
  <w:abstractNum w:abstractNumId="28">
    <w:nsid w:val="5C9B6148"/>
    <w:multiLevelType w:val="hybridMultilevel"/>
    <w:tmpl w:val="93DE380C"/>
    <w:lvl w:ilvl="0" w:tplc="27D6DDA2">
      <w:start w:val="2"/>
      <w:numFmt w:val="decimal"/>
      <w:lvlText w:val="%1）"/>
      <w:lvlJc w:val="left"/>
      <w:pPr>
        <w:tabs>
          <w:tab w:val="num" w:pos="1060"/>
        </w:tabs>
        <w:ind w:left="1060" w:hanging="360"/>
      </w:pPr>
      <w:rPr>
        <w:rFonts w:hint="eastAsia"/>
        <w:sz w:val="24"/>
      </w:rPr>
    </w:lvl>
    <w:lvl w:ilvl="1" w:tplc="00170409" w:tentative="1">
      <w:start w:val="1"/>
      <w:numFmt w:val="aiueoFullWidth"/>
      <w:lvlText w:val="(%2)"/>
      <w:lvlJc w:val="left"/>
      <w:pPr>
        <w:tabs>
          <w:tab w:val="num" w:pos="1660"/>
        </w:tabs>
        <w:ind w:left="1660" w:hanging="480"/>
      </w:pPr>
    </w:lvl>
    <w:lvl w:ilvl="2" w:tplc="00110409" w:tentative="1">
      <w:start w:val="1"/>
      <w:numFmt w:val="decimalEnclosedCircle"/>
      <w:lvlText w:val="%3"/>
      <w:lvlJc w:val="left"/>
      <w:pPr>
        <w:tabs>
          <w:tab w:val="num" w:pos="2140"/>
        </w:tabs>
        <w:ind w:left="2140" w:hanging="480"/>
      </w:pPr>
    </w:lvl>
    <w:lvl w:ilvl="3" w:tplc="000F0409" w:tentative="1">
      <w:start w:val="1"/>
      <w:numFmt w:val="decimal"/>
      <w:lvlText w:val="%4."/>
      <w:lvlJc w:val="left"/>
      <w:pPr>
        <w:tabs>
          <w:tab w:val="num" w:pos="2620"/>
        </w:tabs>
        <w:ind w:left="2620" w:hanging="480"/>
      </w:pPr>
    </w:lvl>
    <w:lvl w:ilvl="4" w:tplc="00170409" w:tentative="1">
      <w:start w:val="1"/>
      <w:numFmt w:val="aiueoFullWidth"/>
      <w:lvlText w:val="(%5)"/>
      <w:lvlJc w:val="left"/>
      <w:pPr>
        <w:tabs>
          <w:tab w:val="num" w:pos="3100"/>
        </w:tabs>
        <w:ind w:left="3100" w:hanging="480"/>
      </w:pPr>
    </w:lvl>
    <w:lvl w:ilvl="5" w:tplc="00110409" w:tentative="1">
      <w:start w:val="1"/>
      <w:numFmt w:val="decimalEnclosedCircle"/>
      <w:lvlText w:val="%6"/>
      <w:lvlJc w:val="left"/>
      <w:pPr>
        <w:tabs>
          <w:tab w:val="num" w:pos="3580"/>
        </w:tabs>
        <w:ind w:left="3580" w:hanging="480"/>
      </w:pPr>
    </w:lvl>
    <w:lvl w:ilvl="6" w:tplc="000F0409" w:tentative="1">
      <w:start w:val="1"/>
      <w:numFmt w:val="decimal"/>
      <w:lvlText w:val="%7."/>
      <w:lvlJc w:val="left"/>
      <w:pPr>
        <w:tabs>
          <w:tab w:val="num" w:pos="4060"/>
        </w:tabs>
        <w:ind w:left="4060" w:hanging="480"/>
      </w:pPr>
    </w:lvl>
    <w:lvl w:ilvl="7" w:tplc="00170409" w:tentative="1">
      <w:start w:val="1"/>
      <w:numFmt w:val="aiueoFullWidth"/>
      <w:lvlText w:val="(%8)"/>
      <w:lvlJc w:val="left"/>
      <w:pPr>
        <w:tabs>
          <w:tab w:val="num" w:pos="4540"/>
        </w:tabs>
        <w:ind w:left="4540" w:hanging="480"/>
      </w:pPr>
    </w:lvl>
    <w:lvl w:ilvl="8" w:tplc="00110409" w:tentative="1">
      <w:start w:val="1"/>
      <w:numFmt w:val="decimalEnclosedCircle"/>
      <w:lvlText w:val="%9"/>
      <w:lvlJc w:val="left"/>
      <w:pPr>
        <w:tabs>
          <w:tab w:val="num" w:pos="5020"/>
        </w:tabs>
        <w:ind w:left="5020" w:hanging="480"/>
      </w:pPr>
    </w:lvl>
  </w:abstractNum>
  <w:abstractNum w:abstractNumId="29">
    <w:nsid w:val="62CD3118"/>
    <w:multiLevelType w:val="hybridMultilevel"/>
    <w:tmpl w:val="57D01BBE"/>
    <w:lvl w:ilvl="0" w:tplc="BF9C3838">
      <w:start w:val="1"/>
      <w:numFmt w:val="bullet"/>
      <w:lvlText w:val=""/>
      <w:lvlJc w:val="left"/>
      <w:pPr>
        <w:ind w:left="1270" w:hanging="420"/>
      </w:pPr>
      <w:rPr>
        <w:rFonts w:ascii="Wingdings" w:hAnsi="Wingdings" w:hint="default"/>
        <w:sz w:val="16"/>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0">
    <w:nsid w:val="644E5403"/>
    <w:multiLevelType w:val="hybridMultilevel"/>
    <w:tmpl w:val="30FECFB8"/>
    <w:lvl w:ilvl="0" w:tplc="B160C9FE">
      <w:start w:val="1"/>
      <w:numFmt w:val="upperLetter"/>
      <w:suff w:val="space"/>
      <w:lvlText w:val="%1."/>
      <w:lvlJc w:val="left"/>
      <w:pPr>
        <w:ind w:left="420" w:hanging="240"/>
      </w:pPr>
      <w:rPr>
        <w:rFonts w:hint="eastAsia"/>
        <w:sz w:val="24"/>
      </w:rPr>
    </w:lvl>
    <w:lvl w:ilvl="1" w:tplc="00170409" w:tentative="1">
      <w:start w:val="1"/>
      <w:numFmt w:val="aiueoFullWidth"/>
      <w:lvlText w:val="(%2)"/>
      <w:lvlJc w:val="left"/>
      <w:pPr>
        <w:tabs>
          <w:tab w:val="num" w:pos="1140"/>
        </w:tabs>
        <w:ind w:left="1140" w:hanging="480"/>
      </w:pPr>
    </w:lvl>
    <w:lvl w:ilvl="2" w:tplc="00110409" w:tentative="1">
      <w:start w:val="1"/>
      <w:numFmt w:val="decimalEnclosedCircle"/>
      <w:lvlText w:val="%3"/>
      <w:lvlJc w:val="left"/>
      <w:pPr>
        <w:tabs>
          <w:tab w:val="num" w:pos="1620"/>
        </w:tabs>
        <w:ind w:left="1620" w:hanging="480"/>
      </w:pPr>
    </w:lvl>
    <w:lvl w:ilvl="3" w:tplc="000F0409" w:tentative="1">
      <w:start w:val="1"/>
      <w:numFmt w:val="decimal"/>
      <w:lvlText w:val="%4."/>
      <w:lvlJc w:val="left"/>
      <w:pPr>
        <w:tabs>
          <w:tab w:val="num" w:pos="2100"/>
        </w:tabs>
        <w:ind w:left="2100" w:hanging="480"/>
      </w:pPr>
    </w:lvl>
    <w:lvl w:ilvl="4" w:tplc="00170409" w:tentative="1">
      <w:start w:val="1"/>
      <w:numFmt w:val="aiueoFullWidth"/>
      <w:lvlText w:val="(%5)"/>
      <w:lvlJc w:val="left"/>
      <w:pPr>
        <w:tabs>
          <w:tab w:val="num" w:pos="2580"/>
        </w:tabs>
        <w:ind w:left="2580" w:hanging="480"/>
      </w:pPr>
    </w:lvl>
    <w:lvl w:ilvl="5" w:tplc="00110409" w:tentative="1">
      <w:start w:val="1"/>
      <w:numFmt w:val="decimalEnclosedCircle"/>
      <w:lvlText w:val="%6"/>
      <w:lvlJc w:val="left"/>
      <w:pPr>
        <w:tabs>
          <w:tab w:val="num" w:pos="3060"/>
        </w:tabs>
        <w:ind w:left="3060" w:hanging="480"/>
      </w:pPr>
    </w:lvl>
    <w:lvl w:ilvl="6" w:tplc="000F0409" w:tentative="1">
      <w:start w:val="1"/>
      <w:numFmt w:val="decimal"/>
      <w:lvlText w:val="%7."/>
      <w:lvlJc w:val="left"/>
      <w:pPr>
        <w:tabs>
          <w:tab w:val="num" w:pos="3540"/>
        </w:tabs>
        <w:ind w:left="3540" w:hanging="480"/>
      </w:pPr>
    </w:lvl>
    <w:lvl w:ilvl="7" w:tplc="00170409" w:tentative="1">
      <w:start w:val="1"/>
      <w:numFmt w:val="aiueoFullWidth"/>
      <w:lvlText w:val="(%8)"/>
      <w:lvlJc w:val="left"/>
      <w:pPr>
        <w:tabs>
          <w:tab w:val="num" w:pos="4020"/>
        </w:tabs>
        <w:ind w:left="4020" w:hanging="480"/>
      </w:pPr>
    </w:lvl>
    <w:lvl w:ilvl="8" w:tplc="00110409" w:tentative="1">
      <w:start w:val="1"/>
      <w:numFmt w:val="decimalEnclosedCircle"/>
      <w:lvlText w:val="%9"/>
      <w:lvlJc w:val="left"/>
      <w:pPr>
        <w:tabs>
          <w:tab w:val="num" w:pos="4500"/>
        </w:tabs>
        <w:ind w:left="4500" w:hanging="480"/>
      </w:pPr>
    </w:lvl>
  </w:abstractNum>
  <w:abstractNum w:abstractNumId="31">
    <w:nsid w:val="66B7364E"/>
    <w:multiLevelType w:val="hybridMultilevel"/>
    <w:tmpl w:val="EA7640BE"/>
    <w:lvl w:ilvl="0" w:tplc="5CA014A4">
      <w:start w:val="2"/>
      <w:numFmt w:val="decimal"/>
      <w:suff w:val="space"/>
      <w:lvlText w:val="%1."/>
      <w:lvlJc w:val="left"/>
      <w:pPr>
        <w:ind w:left="400" w:hanging="200"/>
      </w:pPr>
      <w:rPr>
        <w:rFonts w:hint="default"/>
      </w:rPr>
    </w:lvl>
    <w:lvl w:ilvl="1" w:tplc="00170409" w:tentative="1">
      <w:start w:val="1"/>
      <w:numFmt w:val="aiueoFullWidth"/>
      <w:lvlText w:val="(%2)"/>
      <w:lvlJc w:val="left"/>
      <w:pPr>
        <w:tabs>
          <w:tab w:val="num" w:pos="1160"/>
        </w:tabs>
        <w:ind w:left="1160" w:hanging="480"/>
      </w:pPr>
    </w:lvl>
    <w:lvl w:ilvl="2" w:tplc="00110409" w:tentative="1">
      <w:start w:val="1"/>
      <w:numFmt w:val="decimalEnclosedCircle"/>
      <w:lvlText w:val="%3"/>
      <w:lvlJc w:val="left"/>
      <w:pPr>
        <w:tabs>
          <w:tab w:val="num" w:pos="1640"/>
        </w:tabs>
        <w:ind w:left="1640" w:hanging="480"/>
      </w:pPr>
    </w:lvl>
    <w:lvl w:ilvl="3" w:tplc="000F0409" w:tentative="1">
      <w:start w:val="1"/>
      <w:numFmt w:val="decimal"/>
      <w:lvlText w:val="%4."/>
      <w:lvlJc w:val="left"/>
      <w:pPr>
        <w:tabs>
          <w:tab w:val="num" w:pos="2120"/>
        </w:tabs>
        <w:ind w:left="2120" w:hanging="480"/>
      </w:pPr>
    </w:lvl>
    <w:lvl w:ilvl="4" w:tplc="00170409" w:tentative="1">
      <w:start w:val="1"/>
      <w:numFmt w:val="aiueoFullWidth"/>
      <w:lvlText w:val="(%5)"/>
      <w:lvlJc w:val="left"/>
      <w:pPr>
        <w:tabs>
          <w:tab w:val="num" w:pos="2600"/>
        </w:tabs>
        <w:ind w:left="2600" w:hanging="480"/>
      </w:pPr>
    </w:lvl>
    <w:lvl w:ilvl="5" w:tplc="00110409" w:tentative="1">
      <w:start w:val="1"/>
      <w:numFmt w:val="decimalEnclosedCircle"/>
      <w:lvlText w:val="%6"/>
      <w:lvlJc w:val="left"/>
      <w:pPr>
        <w:tabs>
          <w:tab w:val="num" w:pos="3080"/>
        </w:tabs>
        <w:ind w:left="3080" w:hanging="480"/>
      </w:pPr>
    </w:lvl>
    <w:lvl w:ilvl="6" w:tplc="000F0409" w:tentative="1">
      <w:start w:val="1"/>
      <w:numFmt w:val="decimal"/>
      <w:lvlText w:val="%7."/>
      <w:lvlJc w:val="left"/>
      <w:pPr>
        <w:tabs>
          <w:tab w:val="num" w:pos="3560"/>
        </w:tabs>
        <w:ind w:left="3560" w:hanging="480"/>
      </w:pPr>
    </w:lvl>
    <w:lvl w:ilvl="7" w:tplc="00170409" w:tentative="1">
      <w:start w:val="1"/>
      <w:numFmt w:val="aiueoFullWidth"/>
      <w:lvlText w:val="(%8)"/>
      <w:lvlJc w:val="left"/>
      <w:pPr>
        <w:tabs>
          <w:tab w:val="num" w:pos="4040"/>
        </w:tabs>
        <w:ind w:left="4040" w:hanging="480"/>
      </w:pPr>
    </w:lvl>
    <w:lvl w:ilvl="8" w:tplc="00110409" w:tentative="1">
      <w:start w:val="1"/>
      <w:numFmt w:val="decimalEnclosedCircle"/>
      <w:lvlText w:val="%9"/>
      <w:lvlJc w:val="left"/>
      <w:pPr>
        <w:tabs>
          <w:tab w:val="num" w:pos="4520"/>
        </w:tabs>
        <w:ind w:left="4520" w:hanging="480"/>
      </w:pPr>
    </w:lvl>
  </w:abstractNum>
  <w:abstractNum w:abstractNumId="32">
    <w:nsid w:val="68420572"/>
    <w:multiLevelType w:val="hybridMultilevel"/>
    <w:tmpl w:val="E1C002A8"/>
    <w:lvl w:ilvl="0" w:tplc="9C2C7290">
      <w:start w:val="1"/>
      <w:numFmt w:val="decimal"/>
      <w:suff w:val="space"/>
      <w:lvlText w:val="%1)"/>
      <w:lvlJc w:val="left"/>
      <w:pPr>
        <w:ind w:left="300" w:hanging="30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33">
    <w:nsid w:val="69535624"/>
    <w:multiLevelType w:val="hybridMultilevel"/>
    <w:tmpl w:val="F508CECA"/>
    <w:lvl w:ilvl="0" w:tplc="9C56055A">
      <w:start w:val="1"/>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4">
    <w:nsid w:val="6BE4456B"/>
    <w:multiLevelType w:val="hybridMultilevel"/>
    <w:tmpl w:val="CB564222"/>
    <w:lvl w:ilvl="0" w:tplc="BF9C3838">
      <w:start w:val="1"/>
      <w:numFmt w:val="bullet"/>
      <w:lvlText w:val=""/>
      <w:lvlJc w:val="left"/>
      <w:pPr>
        <w:ind w:left="845" w:hanging="420"/>
      </w:pPr>
      <w:rPr>
        <w:rFonts w:ascii="Wingdings" w:hAnsi="Wingdings" w:hint="default"/>
        <w:sz w:val="16"/>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5">
    <w:nsid w:val="717A14E0"/>
    <w:multiLevelType w:val="hybridMultilevel"/>
    <w:tmpl w:val="7C26562E"/>
    <w:lvl w:ilvl="0" w:tplc="812870BE">
      <w:start w:val="2"/>
      <w:numFmt w:val="lowerLetter"/>
      <w:suff w:val="space"/>
      <w:lvlText w:val="%1."/>
      <w:lvlJc w:val="left"/>
      <w:pPr>
        <w:ind w:left="1160" w:hanging="160"/>
      </w:pPr>
      <w:rPr>
        <w:rFonts w:hint="default"/>
      </w:rPr>
    </w:lvl>
    <w:lvl w:ilvl="1" w:tplc="04090017" w:tentative="1">
      <w:start w:val="1"/>
      <w:numFmt w:val="aiueoFullWidth"/>
      <w:lvlText w:val="(%2)"/>
      <w:lvlJc w:val="left"/>
      <w:pPr>
        <w:tabs>
          <w:tab w:val="num" w:pos="1960"/>
        </w:tabs>
        <w:ind w:left="1960" w:hanging="480"/>
      </w:pPr>
    </w:lvl>
    <w:lvl w:ilvl="2" w:tplc="04090011">
      <w:start w:val="1"/>
      <w:numFmt w:val="decimalEnclosedCircle"/>
      <w:lvlText w:val="%3"/>
      <w:lvlJc w:val="left"/>
      <w:pPr>
        <w:tabs>
          <w:tab w:val="num" w:pos="2440"/>
        </w:tabs>
        <w:ind w:left="2440" w:hanging="480"/>
      </w:pPr>
    </w:lvl>
    <w:lvl w:ilvl="3" w:tplc="0409000F" w:tentative="1">
      <w:start w:val="1"/>
      <w:numFmt w:val="decimal"/>
      <w:lvlText w:val="%4."/>
      <w:lvlJc w:val="left"/>
      <w:pPr>
        <w:tabs>
          <w:tab w:val="num" w:pos="2920"/>
        </w:tabs>
        <w:ind w:left="2920" w:hanging="480"/>
      </w:pPr>
    </w:lvl>
    <w:lvl w:ilvl="4" w:tplc="04090017" w:tentative="1">
      <w:start w:val="1"/>
      <w:numFmt w:val="aiueoFullWidth"/>
      <w:lvlText w:val="(%5)"/>
      <w:lvlJc w:val="left"/>
      <w:pPr>
        <w:tabs>
          <w:tab w:val="num" w:pos="3400"/>
        </w:tabs>
        <w:ind w:left="3400" w:hanging="480"/>
      </w:pPr>
    </w:lvl>
    <w:lvl w:ilvl="5" w:tplc="04090011" w:tentative="1">
      <w:start w:val="1"/>
      <w:numFmt w:val="decimalEnclosedCircle"/>
      <w:lvlText w:val="%6"/>
      <w:lvlJc w:val="left"/>
      <w:pPr>
        <w:tabs>
          <w:tab w:val="num" w:pos="3880"/>
        </w:tabs>
        <w:ind w:left="3880" w:hanging="480"/>
      </w:pPr>
    </w:lvl>
    <w:lvl w:ilvl="6" w:tplc="0409000F" w:tentative="1">
      <w:start w:val="1"/>
      <w:numFmt w:val="decimal"/>
      <w:lvlText w:val="%7."/>
      <w:lvlJc w:val="left"/>
      <w:pPr>
        <w:tabs>
          <w:tab w:val="num" w:pos="4360"/>
        </w:tabs>
        <w:ind w:left="4360" w:hanging="480"/>
      </w:pPr>
    </w:lvl>
    <w:lvl w:ilvl="7" w:tplc="04090017" w:tentative="1">
      <w:start w:val="1"/>
      <w:numFmt w:val="aiueoFullWidth"/>
      <w:lvlText w:val="(%8)"/>
      <w:lvlJc w:val="left"/>
      <w:pPr>
        <w:tabs>
          <w:tab w:val="num" w:pos="4840"/>
        </w:tabs>
        <w:ind w:left="4840" w:hanging="480"/>
      </w:pPr>
    </w:lvl>
    <w:lvl w:ilvl="8" w:tplc="04090011" w:tentative="1">
      <w:start w:val="1"/>
      <w:numFmt w:val="decimalEnclosedCircle"/>
      <w:lvlText w:val="%9"/>
      <w:lvlJc w:val="left"/>
      <w:pPr>
        <w:tabs>
          <w:tab w:val="num" w:pos="5320"/>
        </w:tabs>
        <w:ind w:left="5320" w:hanging="480"/>
      </w:pPr>
    </w:lvl>
  </w:abstractNum>
  <w:abstractNum w:abstractNumId="36">
    <w:nsid w:val="726A2391"/>
    <w:multiLevelType w:val="hybridMultilevel"/>
    <w:tmpl w:val="46FEF5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9632CC9"/>
    <w:multiLevelType w:val="hybridMultilevel"/>
    <w:tmpl w:val="08421536"/>
    <w:lvl w:ilvl="0" w:tplc="7788E2C0">
      <w:start w:val="1"/>
      <w:numFmt w:val="bullet"/>
      <w:suff w:val="space"/>
      <w:lvlText w:val="・"/>
      <w:lvlJc w:val="left"/>
      <w:pPr>
        <w:ind w:left="480" w:hanging="240"/>
      </w:pPr>
      <w:rPr>
        <w:rFonts w:ascii="ＭＳ 明朝" w:eastAsia="ＭＳ 明朝" w:hAnsi="ＭＳ 明朝" w:hint="eastAsia"/>
      </w:rPr>
    </w:lvl>
    <w:lvl w:ilvl="1" w:tplc="000B0409" w:tentative="1">
      <w:start w:val="1"/>
      <w:numFmt w:val="bullet"/>
      <w:lvlText w:val=""/>
      <w:lvlJc w:val="left"/>
      <w:pPr>
        <w:tabs>
          <w:tab w:val="num" w:pos="1200"/>
        </w:tabs>
        <w:ind w:left="1200" w:hanging="480"/>
      </w:pPr>
      <w:rPr>
        <w:rFonts w:ascii="Wingdings" w:hAnsi="Wingdings" w:hint="default"/>
      </w:rPr>
    </w:lvl>
    <w:lvl w:ilvl="2" w:tplc="000D0409" w:tentative="1">
      <w:start w:val="1"/>
      <w:numFmt w:val="bullet"/>
      <w:lvlText w:val=""/>
      <w:lvlJc w:val="left"/>
      <w:pPr>
        <w:tabs>
          <w:tab w:val="num" w:pos="1680"/>
        </w:tabs>
        <w:ind w:left="1680" w:hanging="480"/>
      </w:pPr>
      <w:rPr>
        <w:rFonts w:ascii="Wingdings" w:hAnsi="Wingdings" w:hint="default"/>
      </w:rPr>
    </w:lvl>
    <w:lvl w:ilvl="3" w:tplc="00010409" w:tentative="1">
      <w:start w:val="1"/>
      <w:numFmt w:val="bullet"/>
      <w:lvlText w:val=""/>
      <w:lvlJc w:val="left"/>
      <w:pPr>
        <w:tabs>
          <w:tab w:val="num" w:pos="2160"/>
        </w:tabs>
        <w:ind w:left="2160" w:hanging="480"/>
      </w:pPr>
      <w:rPr>
        <w:rFonts w:ascii="Wingdings" w:hAnsi="Wingdings" w:hint="default"/>
      </w:rPr>
    </w:lvl>
    <w:lvl w:ilvl="4" w:tplc="000B0409" w:tentative="1">
      <w:start w:val="1"/>
      <w:numFmt w:val="bullet"/>
      <w:lvlText w:val=""/>
      <w:lvlJc w:val="left"/>
      <w:pPr>
        <w:tabs>
          <w:tab w:val="num" w:pos="2640"/>
        </w:tabs>
        <w:ind w:left="2640" w:hanging="480"/>
      </w:pPr>
      <w:rPr>
        <w:rFonts w:ascii="Wingdings" w:hAnsi="Wingdings" w:hint="default"/>
      </w:rPr>
    </w:lvl>
    <w:lvl w:ilvl="5" w:tplc="000D0409" w:tentative="1">
      <w:start w:val="1"/>
      <w:numFmt w:val="bullet"/>
      <w:lvlText w:val=""/>
      <w:lvlJc w:val="left"/>
      <w:pPr>
        <w:tabs>
          <w:tab w:val="num" w:pos="3120"/>
        </w:tabs>
        <w:ind w:left="3120" w:hanging="480"/>
      </w:pPr>
      <w:rPr>
        <w:rFonts w:ascii="Wingdings" w:hAnsi="Wingdings" w:hint="default"/>
      </w:rPr>
    </w:lvl>
    <w:lvl w:ilvl="6" w:tplc="00010409" w:tentative="1">
      <w:start w:val="1"/>
      <w:numFmt w:val="bullet"/>
      <w:lvlText w:val=""/>
      <w:lvlJc w:val="left"/>
      <w:pPr>
        <w:tabs>
          <w:tab w:val="num" w:pos="3600"/>
        </w:tabs>
        <w:ind w:left="3600" w:hanging="480"/>
      </w:pPr>
      <w:rPr>
        <w:rFonts w:ascii="Wingdings" w:hAnsi="Wingdings" w:hint="default"/>
      </w:rPr>
    </w:lvl>
    <w:lvl w:ilvl="7" w:tplc="000B0409" w:tentative="1">
      <w:start w:val="1"/>
      <w:numFmt w:val="bullet"/>
      <w:lvlText w:val=""/>
      <w:lvlJc w:val="left"/>
      <w:pPr>
        <w:tabs>
          <w:tab w:val="num" w:pos="4080"/>
        </w:tabs>
        <w:ind w:left="4080" w:hanging="480"/>
      </w:pPr>
      <w:rPr>
        <w:rFonts w:ascii="Wingdings" w:hAnsi="Wingdings" w:hint="default"/>
      </w:rPr>
    </w:lvl>
    <w:lvl w:ilvl="8" w:tplc="000D0409" w:tentative="1">
      <w:start w:val="1"/>
      <w:numFmt w:val="bullet"/>
      <w:lvlText w:val=""/>
      <w:lvlJc w:val="left"/>
      <w:pPr>
        <w:tabs>
          <w:tab w:val="num" w:pos="4560"/>
        </w:tabs>
        <w:ind w:left="4560" w:hanging="480"/>
      </w:pPr>
      <w:rPr>
        <w:rFonts w:ascii="Wingdings" w:hAnsi="Wingdings" w:hint="default"/>
      </w:rPr>
    </w:lvl>
  </w:abstractNum>
  <w:abstractNum w:abstractNumId="38">
    <w:nsid w:val="7C982CE7"/>
    <w:multiLevelType w:val="hybridMultilevel"/>
    <w:tmpl w:val="01CEA774"/>
    <w:lvl w:ilvl="0" w:tplc="395076F0">
      <w:start w:val="1"/>
      <w:numFmt w:val="decimal"/>
      <w:lvlText w:val="%1）"/>
      <w:lvlJc w:val="left"/>
      <w:pPr>
        <w:tabs>
          <w:tab w:val="num" w:pos="600"/>
        </w:tabs>
        <w:ind w:left="600" w:hanging="360"/>
      </w:pPr>
      <w:rPr>
        <w:rFonts w:hint="eastAsia"/>
      </w:rPr>
    </w:lvl>
    <w:lvl w:ilvl="1" w:tplc="04090017">
      <w:start w:val="1"/>
      <w:numFmt w:val="aiueoFullWidth"/>
      <w:lvlText w:val="(%2)"/>
      <w:lvlJc w:val="left"/>
      <w:pPr>
        <w:tabs>
          <w:tab w:val="num" w:pos="1200"/>
        </w:tabs>
        <w:ind w:left="1200" w:hanging="480"/>
      </w:pPr>
    </w:lvl>
    <w:lvl w:ilvl="2" w:tplc="04090011" w:tentative="1">
      <w:start w:val="1"/>
      <w:numFmt w:val="decimalEnclosedCircle"/>
      <w:lvlText w:val="%3"/>
      <w:lvlJc w:val="lef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7" w:tentative="1">
      <w:start w:val="1"/>
      <w:numFmt w:val="aiueoFullWidth"/>
      <w:lvlText w:val="(%5)"/>
      <w:lvlJc w:val="left"/>
      <w:pPr>
        <w:tabs>
          <w:tab w:val="num" w:pos="2640"/>
        </w:tabs>
        <w:ind w:left="2640" w:hanging="480"/>
      </w:pPr>
    </w:lvl>
    <w:lvl w:ilvl="5" w:tplc="04090011" w:tentative="1">
      <w:start w:val="1"/>
      <w:numFmt w:val="decimalEnclosedCircle"/>
      <w:lvlText w:val="%6"/>
      <w:lvlJc w:val="lef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7" w:tentative="1">
      <w:start w:val="1"/>
      <w:numFmt w:val="aiueoFullWidth"/>
      <w:lvlText w:val="(%8)"/>
      <w:lvlJc w:val="left"/>
      <w:pPr>
        <w:tabs>
          <w:tab w:val="num" w:pos="4080"/>
        </w:tabs>
        <w:ind w:left="4080" w:hanging="480"/>
      </w:pPr>
    </w:lvl>
    <w:lvl w:ilvl="8" w:tplc="04090011" w:tentative="1">
      <w:start w:val="1"/>
      <w:numFmt w:val="decimalEnclosedCircle"/>
      <w:lvlText w:val="%9"/>
      <w:lvlJc w:val="left"/>
      <w:pPr>
        <w:tabs>
          <w:tab w:val="num" w:pos="4560"/>
        </w:tabs>
        <w:ind w:left="4560" w:hanging="480"/>
      </w:pPr>
    </w:lvl>
  </w:abstractNum>
  <w:abstractNum w:abstractNumId="39">
    <w:nsid w:val="7EDE6887"/>
    <w:multiLevelType w:val="hybridMultilevel"/>
    <w:tmpl w:val="C82CF364"/>
    <w:lvl w:ilvl="0" w:tplc="0BDE7990">
      <w:start w:val="1"/>
      <w:numFmt w:val="decimal"/>
      <w:suff w:val="space"/>
      <w:lvlText w:val="%1)"/>
      <w:lvlJc w:val="left"/>
      <w:pPr>
        <w:ind w:left="500" w:hanging="260"/>
      </w:pPr>
      <w:rPr>
        <w:rFonts w:hint="default"/>
      </w:rPr>
    </w:lvl>
    <w:lvl w:ilvl="1" w:tplc="04090017" w:tentative="1">
      <w:start w:val="1"/>
      <w:numFmt w:val="aiueoFullWidth"/>
      <w:lvlText w:val="(%2)"/>
      <w:lvlJc w:val="left"/>
      <w:pPr>
        <w:tabs>
          <w:tab w:val="num" w:pos="1200"/>
        </w:tabs>
        <w:ind w:left="1200" w:hanging="480"/>
      </w:pPr>
    </w:lvl>
    <w:lvl w:ilvl="2" w:tplc="04090011" w:tentative="1">
      <w:start w:val="1"/>
      <w:numFmt w:val="decimalEnclosedCircle"/>
      <w:lvlText w:val="%3"/>
      <w:lvlJc w:val="lef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7" w:tentative="1">
      <w:start w:val="1"/>
      <w:numFmt w:val="aiueoFullWidth"/>
      <w:lvlText w:val="(%5)"/>
      <w:lvlJc w:val="left"/>
      <w:pPr>
        <w:tabs>
          <w:tab w:val="num" w:pos="2640"/>
        </w:tabs>
        <w:ind w:left="2640" w:hanging="480"/>
      </w:pPr>
    </w:lvl>
    <w:lvl w:ilvl="5" w:tplc="04090011" w:tentative="1">
      <w:start w:val="1"/>
      <w:numFmt w:val="decimalEnclosedCircle"/>
      <w:lvlText w:val="%6"/>
      <w:lvlJc w:val="lef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7" w:tentative="1">
      <w:start w:val="1"/>
      <w:numFmt w:val="aiueoFullWidth"/>
      <w:lvlText w:val="(%8)"/>
      <w:lvlJc w:val="left"/>
      <w:pPr>
        <w:tabs>
          <w:tab w:val="num" w:pos="4080"/>
        </w:tabs>
        <w:ind w:left="4080" w:hanging="480"/>
      </w:pPr>
    </w:lvl>
    <w:lvl w:ilvl="8" w:tplc="04090011" w:tentative="1">
      <w:start w:val="1"/>
      <w:numFmt w:val="decimalEnclosedCircle"/>
      <w:lvlText w:val="%9"/>
      <w:lvlJc w:val="left"/>
      <w:pPr>
        <w:tabs>
          <w:tab w:val="num" w:pos="4560"/>
        </w:tabs>
        <w:ind w:left="4560" w:hanging="480"/>
      </w:pPr>
    </w:lvl>
  </w:abstractNum>
  <w:num w:numId="1">
    <w:abstractNumId w:val="20"/>
  </w:num>
  <w:num w:numId="2">
    <w:abstractNumId w:val="26"/>
  </w:num>
  <w:num w:numId="3">
    <w:abstractNumId w:val="3"/>
  </w:num>
  <w:num w:numId="4">
    <w:abstractNumId w:val="38"/>
  </w:num>
  <w:num w:numId="5">
    <w:abstractNumId w:val="21"/>
  </w:num>
  <w:num w:numId="6">
    <w:abstractNumId w:val="39"/>
  </w:num>
  <w:num w:numId="7">
    <w:abstractNumId w:val="15"/>
  </w:num>
  <w:num w:numId="8">
    <w:abstractNumId w:val="35"/>
  </w:num>
  <w:num w:numId="9">
    <w:abstractNumId w:val="32"/>
  </w:num>
  <w:num w:numId="10">
    <w:abstractNumId w:val="33"/>
  </w:num>
  <w:num w:numId="11">
    <w:abstractNumId w:val="13"/>
  </w:num>
  <w:num w:numId="12">
    <w:abstractNumId w:val="4"/>
  </w:num>
  <w:num w:numId="13">
    <w:abstractNumId w:val="37"/>
  </w:num>
  <w:num w:numId="14">
    <w:abstractNumId w:val="16"/>
  </w:num>
  <w:num w:numId="15">
    <w:abstractNumId w:val="23"/>
  </w:num>
  <w:num w:numId="16">
    <w:abstractNumId w:val="31"/>
  </w:num>
  <w:num w:numId="17">
    <w:abstractNumId w:val="9"/>
  </w:num>
  <w:num w:numId="18">
    <w:abstractNumId w:val="27"/>
  </w:num>
  <w:num w:numId="19">
    <w:abstractNumId w:val="30"/>
  </w:num>
  <w:num w:numId="20">
    <w:abstractNumId w:val="19"/>
  </w:num>
  <w:num w:numId="21">
    <w:abstractNumId w:val="1"/>
  </w:num>
  <w:num w:numId="22">
    <w:abstractNumId w:val="2"/>
  </w:num>
  <w:num w:numId="23">
    <w:abstractNumId w:val="18"/>
  </w:num>
  <w:num w:numId="24">
    <w:abstractNumId w:val="28"/>
  </w:num>
  <w:num w:numId="25">
    <w:abstractNumId w:val="5"/>
  </w:num>
  <w:num w:numId="26">
    <w:abstractNumId w:val="24"/>
  </w:num>
  <w:num w:numId="27">
    <w:abstractNumId w:val="34"/>
  </w:num>
  <w:num w:numId="28">
    <w:abstractNumId w:val="14"/>
  </w:num>
  <w:num w:numId="29">
    <w:abstractNumId w:val="12"/>
  </w:num>
  <w:num w:numId="30">
    <w:abstractNumId w:val="17"/>
  </w:num>
  <w:num w:numId="31">
    <w:abstractNumId w:val="6"/>
  </w:num>
  <w:num w:numId="32">
    <w:abstractNumId w:val="10"/>
  </w:num>
  <w:num w:numId="33">
    <w:abstractNumId w:val="29"/>
  </w:num>
  <w:num w:numId="34">
    <w:abstractNumId w:val="8"/>
  </w:num>
  <w:num w:numId="35">
    <w:abstractNumId w:val="22"/>
  </w:num>
  <w:num w:numId="36">
    <w:abstractNumId w:val="11"/>
  </w:num>
  <w:num w:numId="37">
    <w:abstractNumId w:val="36"/>
  </w:num>
  <w:num w:numId="38">
    <w:abstractNumId w:val="25"/>
  </w:num>
  <w:num w:numId="39">
    <w:abstractNumId w:val="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FC8"/>
    <w:rsid w:val="00000678"/>
    <w:rsid w:val="00010B2E"/>
    <w:rsid w:val="000276D9"/>
    <w:rsid w:val="000458D0"/>
    <w:rsid w:val="00045C16"/>
    <w:rsid w:val="000550CE"/>
    <w:rsid w:val="00062EDE"/>
    <w:rsid w:val="0007030E"/>
    <w:rsid w:val="00075A52"/>
    <w:rsid w:val="00091FF2"/>
    <w:rsid w:val="000B5E24"/>
    <w:rsid w:val="000C2B96"/>
    <w:rsid w:val="000C2D36"/>
    <w:rsid w:val="000D2289"/>
    <w:rsid w:val="000F10AC"/>
    <w:rsid w:val="00111782"/>
    <w:rsid w:val="00117786"/>
    <w:rsid w:val="00147FAF"/>
    <w:rsid w:val="00157D21"/>
    <w:rsid w:val="001700E3"/>
    <w:rsid w:val="0017301B"/>
    <w:rsid w:val="001779FC"/>
    <w:rsid w:val="00180FFC"/>
    <w:rsid w:val="00190D21"/>
    <w:rsid w:val="001F14B0"/>
    <w:rsid w:val="001F48BD"/>
    <w:rsid w:val="002056F6"/>
    <w:rsid w:val="0021136D"/>
    <w:rsid w:val="0021203D"/>
    <w:rsid w:val="00222196"/>
    <w:rsid w:val="0024222C"/>
    <w:rsid w:val="0024246F"/>
    <w:rsid w:val="0024330A"/>
    <w:rsid w:val="00244FBA"/>
    <w:rsid w:val="002A1F63"/>
    <w:rsid w:val="002A1F88"/>
    <w:rsid w:val="002A64B9"/>
    <w:rsid w:val="002B1FA3"/>
    <w:rsid w:val="002F19FA"/>
    <w:rsid w:val="002F1A06"/>
    <w:rsid w:val="002F5FBA"/>
    <w:rsid w:val="00312786"/>
    <w:rsid w:val="00316D23"/>
    <w:rsid w:val="00325EA7"/>
    <w:rsid w:val="0033247E"/>
    <w:rsid w:val="00337413"/>
    <w:rsid w:val="003442CD"/>
    <w:rsid w:val="00365B0A"/>
    <w:rsid w:val="00383E43"/>
    <w:rsid w:val="00387315"/>
    <w:rsid w:val="00387AA9"/>
    <w:rsid w:val="00392222"/>
    <w:rsid w:val="00395F9A"/>
    <w:rsid w:val="003972D7"/>
    <w:rsid w:val="003D5996"/>
    <w:rsid w:val="00433196"/>
    <w:rsid w:val="00442074"/>
    <w:rsid w:val="00463D72"/>
    <w:rsid w:val="0046557F"/>
    <w:rsid w:val="00472259"/>
    <w:rsid w:val="00472A8E"/>
    <w:rsid w:val="0048017C"/>
    <w:rsid w:val="0049402E"/>
    <w:rsid w:val="004946FC"/>
    <w:rsid w:val="0049592A"/>
    <w:rsid w:val="00497B2D"/>
    <w:rsid w:val="004B2412"/>
    <w:rsid w:val="004C0DA3"/>
    <w:rsid w:val="0052351F"/>
    <w:rsid w:val="00546E81"/>
    <w:rsid w:val="005479DE"/>
    <w:rsid w:val="00565B0C"/>
    <w:rsid w:val="00575236"/>
    <w:rsid w:val="005805D7"/>
    <w:rsid w:val="005A0B6E"/>
    <w:rsid w:val="005A616A"/>
    <w:rsid w:val="005C6413"/>
    <w:rsid w:val="005D0B86"/>
    <w:rsid w:val="005E6384"/>
    <w:rsid w:val="005E67B3"/>
    <w:rsid w:val="006003EA"/>
    <w:rsid w:val="00603869"/>
    <w:rsid w:val="00605BA5"/>
    <w:rsid w:val="00607737"/>
    <w:rsid w:val="00610B2B"/>
    <w:rsid w:val="00614E0E"/>
    <w:rsid w:val="00621A16"/>
    <w:rsid w:val="00624FC8"/>
    <w:rsid w:val="00644F86"/>
    <w:rsid w:val="0067156B"/>
    <w:rsid w:val="006722A7"/>
    <w:rsid w:val="006754AE"/>
    <w:rsid w:val="00683490"/>
    <w:rsid w:val="00683C01"/>
    <w:rsid w:val="006945D8"/>
    <w:rsid w:val="006A4F93"/>
    <w:rsid w:val="006F219A"/>
    <w:rsid w:val="006F47CC"/>
    <w:rsid w:val="00747FFE"/>
    <w:rsid w:val="0077133D"/>
    <w:rsid w:val="00784444"/>
    <w:rsid w:val="00792FC0"/>
    <w:rsid w:val="007B01B0"/>
    <w:rsid w:val="007B0D7A"/>
    <w:rsid w:val="007C3F81"/>
    <w:rsid w:val="007C45A4"/>
    <w:rsid w:val="007C4C06"/>
    <w:rsid w:val="007C5412"/>
    <w:rsid w:val="007E16E2"/>
    <w:rsid w:val="007F3CA8"/>
    <w:rsid w:val="007F78EE"/>
    <w:rsid w:val="00803C0E"/>
    <w:rsid w:val="00822450"/>
    <w:rsid w:val="008553FE"/>
    <w:rsid w:val="00864465"/>
    <w:rsid w:val="00883DB8"/>
    <w:rsid w:val="0088550A"/>
    <w:rsid w:val="008907E2"/>
    <w:rsid w:val="008D786E"/>
    <w:rsid w:val="008F37C0"/>
    <w:rsid w:val="00905D8F"/>
    <w:rsid w:val="00907438"/>
    <w:rsid w:val="00923A14"/>
    <w:rsid w:val="00940E7B"/>
    <w:rsid w:val="009637B6"/>
    <w:rsid w:val="00971E34"/>
    <w:rsid w:val="009732D7"/>
    <w:rsid w:val="00995F98"/>
    <w:rsid w:val="00997A1E"/>
    <w:rsid w:val="009A01FB"/>
    <w:rsid w:val="009B1790"/>
    <w:rsid w:val="009B3DEF"/>
    <w:rsid w:val="009D1557"/>
    <w:rsid w:val="009D3D5F"/>
    <w:rsid w:val="009E155C"/>
    <w:rsid w:val="00A227E2"/>
    <w:rsid w:val="00A22A58"/>
    <w:rsid w:val="00AA6369"/>
    <w:rsid w:val="00AC5589"/>
    <w:rsid w:val="00AF1D8E"/>
    <w:rsid w:val="00B03F07"/>
    <w:rsid w:val="00B101E3"/>
    <w:rsid w:val="00B46DEA"/>
    <w:rsid w:val="00B518A7"/>
    <w:rsid w:val="00B56FE1"/>
    <w:rsid w:val="00B629E4"/>
    <w:rsid w:val="00B7400B"/>
    <w:rsid w:val="00B86FCF"/>
    <w:rsid w:val="00B873FF"/>
    <w:rsid w:val="00BA027D"/>
    <w:rsid w:val="00BA2248"/>
    <w:rsid w:val="00BA3BF3"/>
    <w:rsid w:val="00BB7531"/>
    <w:rsid w:val="00BC3DCF"/>
    <w:rsid w:val="00BE4F59"/>
    <w:rsid w:val="00BF3F3B"/>
    <w:rsid w:val="00BF5C88"/>
    <w:rsid w:val="00C23AF3"/>
    <w:rsid w:val="00C377F3"/>
    <w:rsid w:val="00C433C6"/>
    <w:rsid w:val="00C501E2"/>
    <w:rsid w:val="00C72B18"/>
    <w:rsid w:val="00C76C80"/>
    <w:rsid w:val="00CA4970"/>
    <w:rsid w:val="00CB6F47"/>
    <w:rsid w:val="00CE33F3"/>
    <w:rsid w:val="00CF0442"/>
    <w:rsid w:val="00CF3BA9"/>
    <w:rsid w:val="00D06815"/>
    <w:rsid w:val="00D5282D"/>
    <w:rsid w:val="00D716BC"/>
    <w:rsid w:val="00DA2BE2"/>
    <w:rsid w:val="00DA5E10"/>
    <w:rsid w:val="00DB6B43"/>
    <w:rsid w:val="00DC0C96"/>
    <w:rsid w:val="00DE623E"/>
    <w:rsid w:val="00DF6346"/>
    <w:rsid w:val="00E04503"/>
    <w:rsid w:val="00E16841"/>
    <w:rsid w:val="00E221CD"/>
    <w:rsid w:val="00E3736A"/>
    <w:rsid w:val="00E41C89"/>
    <w:rsid w:val="00E42B87"/>
    <w:rsid w:val="00E43F30"/>
    <w:rsid w:val="00E46952"/>
    <w:rsid w:val="00E46CBB"/>
    <w:rsid w:val="00E470A4"/>
    <w:rsid w:val="00E548E2"/>
    <w:rsid w:val="00E7496D"/>
    <w:rsid w:val="00E83211"/>
    <w:rsid w:val="00EC266F"/>
    <w:rsid w:val="00ED6B60"/>
    <w:rsid w:val="00ED7C29"/>
    <w:rsid w:val="00EE5DB3"/>
    <w:rsid w:val="00EF25B8"/>
    <w:rsid w:val="00F102A1"/>
    <w:rsid w:val="00F138E1"/>
    <w:rsid w:val="00F13E98"/>
    <w:rsid w:val="00F152FD"/>
    <w:rsid w:val="00F251FC"/>
    <w:rsid w:val="00F27543"/>
    <w:rsid w:val="00F35F53"/>
    <w:rsid w:val="00F468ED"/>
    <w:rsid w:val="00F56B29"/>
    <w:rsid w:val="00F64F7C"/>
    <w:rsid w:val="00F709A4"/>
    <w:rsid w:val="00F754F2"/>
    <w:rsid w:val="00F82C39"/>
    <w:rsid w:val="00F82EFB"/>
    <w:rsid w:val="00F9065F"/>
    <w:rsid w:val="00F90D65"/>
    <w:rsid w:val="00F91C87"/>
    <w:rsid w:val="00FA5983"/>
    <w:rsid w:val="00FB215A"/>
    <w:rsid w:val="00FC41A9"/>
    <w:rsid w:val="00FC5889"/>
    <w:rsid w:val="00FD1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oNotEmbedSmartTags/>
  <w:decimalSymbol w:val="."/>
  <w:listSeparator w:val=","/>
  <w14:docId w14:val="1B23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D8F"/>
    <w:pPr>
      <w:widowControl w:val="0"/>
      <w:jc w:val="both"/>
    </w:pPr>
    <w:rPr>
      <w:kern w:val="2"/>
      <w:sz w:val="24"/>
    </w:rPr>
  </w:style>
  <w:style w:type="paragraph" w:styleId="1">
    <w:name w:val="heading 1"/>
    <w:basedOn w:val="a"/>
    <w:link w:val="10"/>
    <w:uiPriority w:val="9"/>
    <w:qFormat/>
    <w:rsid w:val="0024330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05D8F"/>
    <w:pPr>
      <w:tabs>
        <w:tab w:val="center" w:pos="4252"/>
        <w:tab w:val="right" w:pos="8504"/>
      </w:tabs>
      <w:snapToGrid w:val="0"/>
    </w:pPr>
  </w:style>
  <w:style w:type="paragraph" w:styleId="a4">
    <w:name w:val="footer"/>
    <w:basedOn w:val="a"/>
    <w:rsid w:val="00905D8F"/>
    <w:pPr>
      <w:tabs>
        <w:tab w:val="center" w:pos="4252"/>
        <w:tab w:val="right" w:pos="8504"/>
      </w:tabs>
      <w:snapToGrid w:val="0"/>
    </w:pPr>
  </w:style>
  <w:style w:type="character" w:styleId="a5">
    <w:name w:val="page number"/>
    <w:basedOn w:val="a0"/>
    <w:rsid w:val="00905D8F"/>
  </w:style>
  <w:style w:type="character" w:styleId="a6">
    <w:name w:val="Hyperlink"/>
    <w:basedOn w:val="a0"/>
    <w:rsid w:val="00905D8F"/>
    <w:rPr>
      <w:color w:val="0000FF"/>
      <w:u w:val="single"/>
    </w:rPr>
  </w:style>
  <w:style w:type="character" w:styleId="a7">
    <w:name w:val="FollowedHyperlink"/>
    <w:basedOn w:val="a0"/>
    <w:rsid w:val="00510B3A"/>
    <w:rPr>
      <w:color w:val="800080"/>
      <w:u w:val="single"/>
    </w:rPr>
  </w:style>
  <w:style w:type="paragraph" w:styleId="a8">
    <w:name w:val="Balloon Text"/>
    <w:basedOn w:val="a"/>
    <w:link w:val="a9"/>
    <w:uiPriority w:val="99"/>
    <w:semiHidden/>
    <w:unhideWhenUsed/>
    <w:rsid w:val="00DA5E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E10"/>
    <w:rPr>
      <w:rFonts w:asciiTheme="majorHAnsi" w:eastAsiaTheme="majorEastAsia" w:hAnsiTheme="majorHAnsi" w:cstheme="majorBidi"/>
      <w:kern w:val="2"/>
      <w:sz w:val="18"/>
      <w:szCs w:val="18"/>
    </w:rPr>
  </w:style>
  <w:style w:type="paragraph" w:styleId="aa">
    <w:name w:val="List Paragraph"/>
    <w:basedOn w:val="a"/>
    <w:uiPriority w:val="34"/>
    <w:qFormat/>
    <w:rsid w:val="001F14B0"/>
    <w:pPr>
      <w:ind w:leftChars="400" w:left="840"/>
    </w:pPr>
  </w:style>
  <w:style w:type="character" w:customStyle="1" w:styleId="10">
    <w:name w:val="見出し 1 (文字)"/>
    <w:basedOn w:val="a0"/>
    <w:link w:val="1"/>
    <w:uiPriority w:val="9"/>
    <w:rsid w:val="0024330A"/>
    <w:rPr>
      <w:rFonts w:ascii="ＭＳ Ｐゴシック" w:eastAsia="ＭＳ Ｐゴシック" w:hAnsi="ＭＳ Ｐゴシック" w:cs="ＭＳ Ｐゴシック"/>
      <w:b/>
      <w:bCs/>
      <w:kern w:val="36"/>
      <w:sz w:val="48"/>
      <w:szCs w:val="48"/>
    </w:rPr>
  </w:style>
  <w:style w:type="paragraph" w:styleId="HTML">
    <w:name w:val="HTML Preformatted"/>
    <w:basedOn w:val="a"/>
    <w:link w:val="HTML0"/>
    <w:uiPriority w:val="99"/>
    <w:unhideWhenUsed/>
    <w:rsid w:val="00E43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rsid w:val="00E43F30"/>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617">
      <w:bodyDiv w:val="1"/>
      <w:marLeft w:val="0"/>
      <w:marRight w:val="0"/>
      <w:marTop w:val="0"/>
      <w:marBottom w:val="0"/>
      <w:divBdr>
        <w:top w:val="none" w:sz="0" w:space="0" w:color="auto"/>
        <w:left w:val="none" w:sz="0" w:space="0" w:color="auto"/>
        <w:bottom w:val="none" w:sz="0" w:space="0" w:color="auto"/>
        <w:right w:val="none" w:sz="0" w:space="0" w:color="auto"/>
      </w:divBdr>
    </w:div>
    <w:div w:id="239825753">
      <w:bodyDiv w:val="1"/>
      <w:marLeft w:val="0"/>
      <w:marRight w:val="0"/>
      <w:marTop w:val="0"/>
      <w:marBottom w:val="0"/>
      <w:divBdr>
        <w:top w:val="none" w:sz="0" w:space="0" w:color="auto"/>
        <w:left w:val="none" w:sz="0" w:space="0" w:color="auto"/>
        <w:bottom w:val="none" w:sz="0" w:space="0" w:color="auto"/>
        <w:right w:val="none" w:sz="0" w:space="0" w:color="auto"/>
      </w:divBdr>
    </w:div>
    <w:div w:id="1444836998">
      <w:bodyDiv w:val="1"/>
      <w:marLeft w:val="0"/>
      <w:marRight w:val="0"/>
      <w:marTop w:val="0"/>
      <w:marBottom w:val="0"/>
      <w:divBdr>
        <w:top w:val="none" w:sz="0" w:space="0" w:color="auto"/>
        <w:left w:val="none" w:sz="0" w:space="0" w:color="auto"/>
        <w:bottom w:val="none" w:sz="0" w:space="0" w:color="auto"/>
        <w:right w:val="none" w:sz="0" w:space="0" w:color="auto"/>
      </w:divBdr>
    </w:div>
    <w:div w:id="1715734716">
      <w:bodyDiv w:val="1"/>
      <w:marLeft w:val="0"/>
      <w:marRight w:val="0"/>
      <w:marTop w:val="0"/>
      <w:marBottom w:val="0"/>
      <w:divBdr>
        <w:top w:val="none" w:sz="0" w:space="0" w:color="auto"/>
        <w:left w:val="none" w:sz="0" w:space="0" w:color="auto"/>
        <w:bottom w:val="none" w:sz="0" w:space="0" w:color="auto"/>
        <w:right w:val="none" w:sz="0" w:space="0" w:color="auto"/>
      </w:divBdr>
    </w:div>
    <w:div w:id="1916041748">
      <w:bodyDiv w:val="1"/>
      <w:marLeft w:val="0"/>
      <w:marRight w:val="0"/>
      <w:marTop w:val="0"/>
      <w:marBottom w:val="0"/>
      <w:divBdr>
        <w:top w:val="none" w:sz="0" w:space="0" w:color="auto"/>
        <w:left w:val="none" w:sz="0" w:space="0" w:color="auto"/>
        <w:bottom w:val="none" w:sz="0" w:space="0" w:color="auto"/>
        <w:right w:val="none" w:sz="0" w:space="0" w:color="auto"/>
      </w:divBdr>
    </w:div>
    <w:div w:id="197552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ifescience.mext.go.jp/policies/dobutsu.html" TargetMode="External"/><Relationship Id="rId20" Type="http://schemas.openxmlformats.org/officeDocument/2006/relationships/hyperlink" Target="http://www.hokudai.ac.jp/research/ethics/gene/" TargetMode="External"/><Relationship Id="rId21" Type="http://schemas.openxmlformats.org/officeDocument/2006/relationships/hyperlink" Target="http://shimane-u.org/download/sankaki/20130720.pdf"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mhlw.go.jp/bunya/kenkou/kekkaku-kansenshou17/03.html" TargetMode="External"/><Relationship Id="rId11" Type="http://schemas.openxmlformats.org/officeDocument/2006/relationships/hyperlink" Target="http://www.yokohama-cu.ac.jp/amedrc/ethics/index.html" TargetMode="External"/><Relationship Id="rId12" Type="http://schemas.openxmlformats.org/officeDocument/2006/relationships/hyperlink" Target="http://www.yokohama-cu.ac.jp/amedrc/ethics/ycu/" TargetMode="External"/><Relationship Id="rId13" Type="http://schemas.openxmlformats.org/officeDocument/2006/relationships/hyperlink" Target="http://www.jba.or.jp/pc/archive/pdf/H18_8_karutahena.pdf" TargetMode="External"/><Relationship Id="rId14" Type="http://schemas.openxmlformats.org/officeDocument/2006/relationships/hyperlink" Target="http://www.jba.or.jp/pc/archive/pdf/H18_8_karutahena.pdf" TargetMode="External"/><Relationship Id="rId15" Type="http://schemas.openxmlformats.org/officeDocument/2006/relationships/hyperlink" Target="http://www.who.int/csr/resources/publications/biosafety/Biosafety3_j.pdf" TargetMode="External"/><Relationship Id="rId16" Type="http://schemas.openxmlformats.org/officeDocument/2006/relationships/hyperlink" Target="http://www.who.int/csr/resources/publications/biosafety/Biosafety3_j.pdf" TargetMode="External"/><Relationship Id="rId17" Type="http://schemas.openxmlformats.org/officeDocument/2006/relationships/hyperlink" Target="http://www.yokohama-cu.ac.jp/amedrc/ethics/ycu/index.html" TargetMode="External"/><Relationship Id="rId18" Type="http://schemas.openxmlformats.org/officeDocument/2006/relationships/hyperlink" Target="http://www.yokohama-cu.ac.jp/amedrc/ethics/ycu/index.html" TargetMode="External"/><Relationship Id="rId19" Type="http://schemas.openxmlformats.org/officeDocument/2006/relationships/hyperlink" Target="http://www.lifescience.mext.go.jp/files/pdf/n648_02.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ifescience.mext.go.jp/bioethics/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907</Words>
  <Characters>5173</Characters>
  <Application>Microsoft Macintosh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DNAと遺伝子診断</vt:lpstr>
      <vt:lpstr>DNAと遺伝子診断</vt:lpstr>
    </vt:vector>
  </TitlesOfParts>
  <Company>Dept. Mol. Biol.</Company>
  <LinksUpToDate>false</LinksUpToDate>
  <CharactersWithSpaces>6068</CharactersWithSpaces>
  <SharedDoc>false</SharedDoc>
  <HLinks>
    <vt:vector size="36" baseType="variant">
      <vt:variant>
        <vt:i4>1048589</vt:i4>
      </vt:variant>
      <vt:variant>
        <vt:i4>15</vt:i4>
      </vt:variant>
      <vt:variant>
        <vt:i4>0</vt:i4>
      </vt:variant>
      <vt:variant>
        <vt:i4>5</vt:i4>
      </vt:variant>
      <vt:variant>
        <vt:lpwstr>http://www.yokohama-cu.ac.jp/amedrc/ethics/ycu/index.html</vt:lpwstr>
      </vt:variant>
      <vt:variant>
        <vt:lpwstr/>
      </vt:variant>
      <vt:variant>
        <vt:i4>1048589</vt:i4>
      </vt:variant>
      <vt:variant>
        <vt:i4>12</vt:i4>
      </vt:variant>
      <vt:variant>
        <vt:i4>0</vt:i4>
      </vt:variant>
      <vt:variant>
        <vt:i4>5</vt:i4>
      </vt:variant>
      <vt:variant>
        <vt:lpwstr>http://www.yokohama-cu.ac.jp/amedrc/ethics/ycu/index.html</vt:lpwstr>
      </vt:variant>
      <vt:variant>
        <vt:lpwstr/>
      </vt:variant>
      <vt:variant>
        <vt:i4>1835073</vt:i4>
      </vt:variant>
      <vt:variant>
        <vt:i4>9</vt:i4>
      </vt:variant>
      <vt:variant>
        <vt:i4>0</vt:i4>
      </vt:variant>
      <vt:variant>
        <vt:i4>5</vt:i4>
      </vt:variant>
      <vt:variant>
        <vt:lpwstr>http://www.yokohama-cu.ac.jp/amedrc/ethics/index.html</vt:lpwstr>
      </vt:variant>
      <vt:variant>
        <vt:lpwstr/>
      </vt:variant>
      <vt:variant>
        <vt:i4>3538986</vt:i4>
      </vt:variant>
      <vt:variant>
        <vt:i4>6</vt:i4>
      </vt:variant>
      <vt:variant>
        <vt:i4>0</vt:i4>
      </vt:variant>
      <vt:variant>
        <vt:i4>5</vt:i4>
      </vt:variant>
      <vt:variant>
        <vt:lpwstr>http://www.mhlw.go.jp/bunya/kenkou/kekkaku-kansenshou17/03.html</vt:lpwstr>
      </vt:variant>
      <vt:variant>
        <vt:lpwstr/>
      </vt:variant>
      <vt:variant>
        <vt:i4>2293852</vt:i4>
      </vt:variant>
      <vt:variant>
        <vt:i4>3</vt:i4>
      </vt:variant>
      <vt:variant>
        <vt:i4>0</vt:i4>
      </vt:variant>
      <vt:variant>
        <vt:i4>5</vt:i4>
      </vt:variant>
      <vt:variant>
        <vt:lpwstr>http://www.mext.go.jp/b_menu/hakusho/nc/06060904.htm</vt:lpwstr>
      </vt:variant>
      <vt:variant>
        <vt:lpwstr/>
      </vt:variant>
      <vt:variant>
        <vt:i4>3407916</vt:i4>
      </vt:variant>
      <vt:variant>
        <vt:i4>0</vt:i4>
      </vt:variant>
      <vt:variant>
        <vt:i4>0</vt:i4>
      </vt:variant>
      <vt:variant>
        <vt:i4>5</vt:i4>
      </vt:variant>
      <vt:variant>
        <vt:lpwstr>http://www.lifescience.mext.go.jp/bioethics/index.html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DNAと遺伝子診断</dc:title>
  <dc:creator>Syu ichi Hirai</dc:creator>
  <cp:lastModifiedBy>Ohno Shigeo</cp:lastModifiedBy>
  <cp:revision>3</cp:revision>
  <cp:lastPrinted>2015-04-06T10:34:00Z</cp:lastPrinted>
  <dcterms:created xsi:type="dcterms:W3CDTF">2016-04-12T09:31:00Z</dcterms:created>
  <dcterms:modified xsi:type="dcterms:W3CDTF">2016-04-14T04:25:00Z</dcterms:modified>
</cp:coreProperties>
</file>